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A3" w:rsidRDefault="000C68A3" w:rsidP="00FA1288">
      <w:pPr>
        <w:jc w:val="center"/>
        <w:rPr>
          <w:rFonts w:ascii="Sylfaen" w:hAnsi="Sylfaen"/>
          <w:b/>
          <w:color w:val="FF0000"/>
          <w:sz w:val="28"/>
          <w:szCs w:val="28"/>
        </w:rPr>
      </w:pPr>
      <w:r w:rsidRPr="000C68A3">
        <w:rPr>
          <w:rFonts w:ascii="Sylfaen" w:hAnsi="Sylfaen"/>
          <w:b/>
          <w:noProof/>
          <w:color w:val="FF0000"/>
          <w:sz w:val="28"/>
          <w:szCs w:val="28"/>
        </w:rPr>
        <w:drawing>
          <wp:inline distT="0" distB="0" distL="0" distR="0">
            <wp:extent cx="1933575" cy="781050"/>
            <wp:effectExtent l="0" t="0" r="0" b="0"/>
            <wp:docPr id="4" name="Picture 1" descr="E:\DESKTOPI 2020  PRINT-X\HUMANITRULIS DOK\logo 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E:\DESKTOPI 2020  PRINT-X\HUMANITRULIS DOK\logo 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18" cy="78397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A1288" w:rsidRDefault="00B97615" w:rsidP="00FA1288">
      <w:pPr>
        <w:jc w:val="center"/>
        <w:rPr>
          <w:rFonts w:ascii="Sylfaen" w:hAnsi="Sylfaen"/>
          <w:b/>
          <w:color w:val="FF0000"/>
          <w:sz w:val="28"/>
          <w:szCs w:val="28"/>
        </w:rPr>
      </w:pPr>
      <w:r w:rsidRPr="000F2EC2">
        <w:rPr>
          <w:rFonts w:ascii="Sylfaen" w:hAnsi="Sylfaen"/>
          <w:b/>
          <w:color w:val="FF0000"/>
          <w:sz w:val="28"/>
          <w:szCs w:val="28"/>
          <w:lang w:val="ka-GE"/>
        </w:rPr>
        <w:t xml:space="preserve">თბილისის ჰუმანიტარული </w:t>
      </w:r>
      <w:r w:rsidR="00FA1288" w:rsidRPr="000F2EC2">
        <w:rPr>
          <w:rFonts w:ascii="Sylfaen" w:hAnsi="Sylfaen"/>
          <w:b/>
          <w:color w:val="FF0000"/>
          <w:sz w:val="28"/>
          <w:szCs w:val="28"/>
          <w:lang w:val="ka-GE"/>
        </w:rPr>
        <w:t>სასწავლო უნივერსიტეტი</w:t>
      </w:r>
    </w:p>
    <w:p w:rsidR="00211258" w:rsidRPr="00211258" w:rsidRDefault="00211258" w:rsidP="00FA1288">
      <w:pPr>
        <w:jc w:val="center"/>
        <w:rPr>
          <w:rFonts w:ascii="Sylfaen" w:hAnsi="Sylfaen"/>
          <w:b/>
          <w:color w:val="FF0000"/>
          <w:sz w:val="28"/>
          <w:szCs w:val="28"/>
        </w:rPr>
      </w:pPr>
      <w:r>
        <w:rPr>
          <w:rFonts w:ascii="Sylfaen" w:hAnsi="Sylfaen"/>
          <w:b/>
          <w:color w:val="FF0000"/>
          <w:sz w:val="28"/>
          <w:szCs w:val="28"/>
        </w:rPr>
        <w:t xml:space="preserve">Tbilisi Humanitarian Teaching University </w:t>
      </w:r>
    </w:p>
    <w:p w:rsidR="003734A9" w:rsidRDefault="003734A9" w:rsidP="00FA1288">
      <w:pPr>
        <w:jc w:val="center"/>
        <w:rPr>
          <w:rFonts w:ascii="Sylfaen" w:hAnsi="Sylfaen"/>
          <w:lang w:val="ka-GE"/>
        </w:rPr>
      </w:pPr>
    </w:p>
    <w:p w:rsidR="003734A9" w:rsidRDefault="003734A9" w:rsidP="00FA1288">
      <w:pPr>
        <w:jc w:val="center"/>
        <w:rPr>
          <w:rFonts w:ascii="Sylfaen" w:hAnsi="Sylfaen"/>
          <w:lang w:val="ka-GE"/>
        </w:rPr>
      </w:pPr>
    </w:p>
    <w:p w:rsidR="00A409CF" w:rsidRPr="00CA7CA8" w:rsidRDefault="00650324" w:rsidP="00A409CF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6D57FF">
        <w:rPr>
          <w:rFonts w:ascii="Sylfaen" w:hAnsi="Sylfaen"/>
          <w:b/>
          <w:sz w:val="28"/>
          <w:szCs w:val="28"/>
          <w:lang w:val="ka-GE"/>
        </w:rPr>
        <w:t>I</w:t>
      </w:r>
      <w:r w:rsidR="000C2D36" w:rsidRPr="000C2D36">
        <w:rPr>
          <w:rFonts w:ascii="Sylfaen" w:hAnsi="Sylfaen"/>
          <w:b/>
          <w:sz w:val="28"/>
          <w:szCs w:val="28"/>
          <w:lang w:val="ka-GE"/>
        </w:rPr>
        <w:t>I</w:t>
      </w:r>
      <w:r w:rsidRPr="006D57FF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409CF" w:rsidRPr="00CA7CA8">
        <w:rPr>
          <w:rFonts w:ascii="Sylfaen" w:hAnsi="Sylfaen"/>
          <w:b/>
          <w:sz w:val="28"/>
          <w:szCs w:val="28"/>
          <w:lang w:val="ka-GE"/>
        </w:rPr>
        <w:t>ონლაინ საერთაშორისო სამეცნიერო</w:t>
      </w:r>
      <w:r w:rsidR="00A409CF" w:rsidRPr="006D57FF">
        <w:rPr>
          <w:rFonts w:ascii="Sylfaen" w:hAnsi="Sylfaen"/>
          <w:b/>
          <w:sz w:val="28"/>
          <w:szCs w:val="28"/>
          <w:lang w:val="ka-GE"/>
        </w:rPr>
        <w:t xml:space="preserve">-პრაქტიკული </w:t>
      </w:r>
      <w:r w:rsidR="00A409CF" w:rsidRPr="00CA7CA8">
        <w:rPr>
          <w:rFonts w:ascii="Sylfaen" w:hAnsi="Sylfaen"/>
          <w:b/>
          <w:sz w:val="28"/>
          <w:szCs w:val="28"/>
          <w:lang w:val="ka-GE"/>
        </w:rPr>
        <w:t>ინტერდისციპლინური კონფერენცია</w:t>
      </w:r>
      <w:r w:rsidR="000C2D36">
        <w:rPr>
          <w:rFonts w:ascii="Sylfaen" w:hAnsi="Sylfaen"/>
          <w:b/>
          <w:sz w:val="28"/>
          <w:szCs w:val="28"/>
          <w:lang w:val="ka-GE"/>
        </w:rPr>
        <w:t>, 6 დეკემბერი</w:t>
      </w:r>
      <w:r w:rsidR="00A409CF" w:rsidRPr="00CA7CA8">
        <w:rPr>
          <w:rFonts w:ascii="Sylfaen" w:hAnsi="Sylfaen"/>
          <w:b/>
          <w:sz w:val="28"/>
          <w:szCs w:val="28"/>
          <w:lang w:val="ka-GE"/>
        </w:rPr>
        <w:t xml:space="preserve">, 2021 </w:t>
      </w:r>
    </w:p>
    <w:p w:rsidR="00B97615" w:rsidRPr="000F2EC2" w:rsidRDefault="00B97615" w:rsidP="00FA1288">
      <w:pPr>
        <w:jc w:val="center"/>
        <w:rPr>
          <w:rFonts w:ascii="Sylfaen" w:hAnsi="Sylfaen" w:cs="Segoe UI"/>
          <w:b/>
          <w:color w:val="FF0000"/>
          <w:sz w:val="28"/>
          <w:szCs w:val="28"/>
          <w:shd w:val="clear" w:color="auto" w:fill="FFFFFF"/>
          <w:lang w:val="ka-GE"/>
        </w:rPr>
      </w:pPr>
    </w:p>
    <w:p w:rsidR="00FA1288" w:rsidRDefault="00FA1288" w:rsidP="00FA1288">
      <w:pPr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</w:p>
    <w:p w:rsidR="009D11A3" w:rsidRDefault="00CF5C15" w:rsidP="00E81CD2">
      <w:pPr>
        <w:spacing w:after="0"/>
        <w:jc w:val="center"/>
        <w:rPr>
          <w:rFonts w:ascii="Sylfaen" w:hAnsi="Sylfaen" w:cs="Arial"/>
          <w:b/>
          <w:sz w:val="28"/>
          <w:szCs w:val="28"/>
          <w:shd w:val="clear" w:color="auto" w:fill="FFFFFF"/>
          <w:lang w:val="ka-GE"/>
        </w:rPr>
      </w:pPr>
      <w:r>
        <w:rPr>
          <w:rFonts w:ascii="Sylfaen" w:hAnsi="Sylfaen"/>
          <w:b/>
          <w:sz w:val="28"/>
          <w:szCs w:val="28"/>
        </w:rPr>
        <w:t>II</w:t>
      </w:r>
      <w:r w:rsidR="000C2D36">
        <w:t xml:space="preserve"> </w:t>
      </w:r>
      <w:r w:rsidR="00E81CD2" w:rsidRPr="006D57FF">
        <w:rPr>
          <w:rFonts w:ascii="Sylfaen" w:hAnsi="Sylfaen" w:cs="Arial"/>
          <w:b/>
          <w:sz w:val="28"/>
          <w:szCs w:val="28"/>
          <w:shd w:val="clear" w:color="auto" w:fill="FFFFFF"/>
          <w:lang w:val="ka-GE"/>
        </w:rPr>
        <w:t>Online</w:t>
      </w:r>
      <w:r w:rsidR="009D11A3" w:rsidRPr="006D57FF">
        <w:rPr>
          <w:rFonts w:ascii="Sylfaen" w:hAnsi="Sylfaen" w:cs="Arial"/>
          <w:b/>
          <w:sz w:val="28"/>
          <w:szCs w:val="28"/>
          <w:shd w:val="clear" w:color="auto" w:fill="FFFFFF"/>
          <w:lang w:val="ka-GE"/>
        </w:rPr>
        <w:t xml:space="preserve"> International Scientific-Practical Interdisciplinary Conference</w:t>
      </w:r>
    </w:p>
    <w:p w:rsidR="009D11A3" w:rsidRPr="00CA7CA8" w:rsidRDefault="009D11A3" w:rsidP="009D11A3">
      <w:pPr>
        <w:spacing w:after="0"/>
        <w:jc w:val="center"/>
        <w:rPr>
          <w:rFonts w:ascii="Sylfaen" w:hAnsi="Sylfaen" w:cs="Arial"/>
          <w:b/>
          <w:sz w:val="28"/>
          <w:szCs w:val="28"/>
          <w:shd w:val="clear" w:color="auto" w:fill="FFFFFF"/>
          <w:lang w:val="ka-GE"/>
        </w:rPr>
      </w:pPr>
      <w:r w:rsidRPr="006D57FF">
        <w:rPr>
          <w:rFonts w:ascii="Sylfaen" w:hAnsi="Sylfaen" w:cs="Arial"/>
          <w:b/>
          <w:sz w:val="28"/>
          <w:szCs w:val="28"/>
          <w:shd w:val="clear" w:color="auto" w:fill="FFFFFF"/>
          <w:lang w:val="ka-GE"/>
        </w:rPr>
        <w:t xml:space="preserve"> </w:t>
      </w:r>
      <w:r w:rsidR="00CF5C15" w:rsidRPr="00CF5C15">
        <w:rPr>
          <w:rFonts w:ascii="Sylfaen" w:hAnsi="Sylfaen" w:cs="Arial"/>
          <w:b/>
          <w:sz w:val="28"/>
          <w:szCs w:val="28"/>
          <w:shd w:val="clear" w:color="auto" w:fill="FFFFFF"/>
        </w:rPr>
        <w:t>December 6, 2021</w:t>
      </w:r>
    </w:p>
    <w:p w:rsidR="003734A9" w:rsidRPr="000F2EC2" w:rsidRDefault="003734A9" w:rsidP="00FA1288">
      <w:pPr>
        <w:jc w:val="center"/>
        <w:rPr>
          <w:rFonts w:ascii="Sylfaen" w:hAnsi="Sylfaen" w:cs="Segoe UI"/>
          <w:b/>
          <w:color w:val="050505"/>
          <w:sz w:val="28"/>
          <w:szCs w:val="28"/>
          <w:shd w:val="clear" w:color="auto" w:fill="FFFFFF"/>
          <w:lang w:val="ka-GE"/>
        </w:rPr>
      </w:pPr>
    </w:p>
    <w:p w:rsidR="003734A9" w:rsidRPr="000F2EC2" w:rsidRDefault="003734A9" w:rsidP="00FA1288">
      <w:pPr>
        <w:jc w:val="center"/>
        <w:rPr>
          <w:rFonts w:ascii="Sylfaen" w:hAnsi="Sylfaen" w:cs="Segoe UI"/>
          <w:b/>
          <w:color w:val="050505"/>
          <w:sz w:val="28"/>
          <w:szCs w:val="28"/>
          <w:shd w:val="clear" w:color="auto" w:fill="FFFFFF"/>
          <w:lang w:val="ka-GE"/>
        </w:rPr>
      </w:pPr>
    </w:p>
    <w:p w:rsidR="003734A9" w:rsidRDefault="003734A9" w:rsidP="00FA1288">
      <w:pPr>
        <w:jc w:val="center"/>
        <w:rPr>
          <w:rFonts w:ascii="Sylfaen" w:hAnsi="Sylfaen" w:cs="Segoe UI"/>
          <w:b/>
          <w:color w:val="050505"/>
          <w:sz w:val="28"/>
          <w:szCs w:val="28"/>
          <w:shd w:val="clear" w:color="auto" w:fill="FFFFFF"/>
          <w:lang w:val="ka-GE"/>
        </w:rPr>
      </w:pPr>
    </w:p>
    <w:p w:rsidR="00E1006B" w:rsidRPr="000F2EC2" w:rsidRDefault="00E1006B" w:rsidP="00FA1288">
      <w:pPr>
        <w:jc w:val="center"/>
        <w:rPr>
          <w:rFonts w:ascii="Sylfaen" w:hAnsi="Sylfaen" w:cs="Segoe UI"/>
          <w:b/>
          <w:color w:val="050505"/>
          <w:sz w:val="28"/>
          <w:szCs w:val="28"/>
          <w:shd w:val="clear" w:color="auto" w:fill="FFFFFF"/>
          <w:lang w:val="ka-GE"/>
        </w:rPr>
      </w:pPr>
    </w:p>
    <w:p w:rsidR="00FA1288" w:rsidRPr="000F2EC2" w:rsidRDefault="00FA1288" w:rsidP="00FA1288">
      <w:pPr>
        <w:jc w:val="center"/>
        <w:rPr>
          <w:rFonts w:ascii="Sylfaen" w:hAnsi="Sylfaen" w:cs="Segoe UI"/>
          <w:b/>
          <w:color w:val="050505"/>
          <w:sz w:val="28"/>
          <w:szCs w:val="28"/>
          <w:shd w:val="clear" w:color="auto" w:fill="FFFFFF"/>
          <w:lang w:val="ka-GE"/>
        </w:rPr>
      </w:pPr>
      <w:r w:rsidRPr="000F2EC2">
        <w:rPr>
          <w:rFonts w:ascii="Sylfaen" w:hAnsi="Sylfaen" w:cs="Segoe UI"/>
          <w:b/>
          <w:color w:val="050505"/>
          <w:sz w:val="28"/>
          <w:szCs w:val="28"/>
          <w:shd w:val="clear" w:color="auto" w:fill="FFFFFF"/>
          <w:lang w:val="ka-GE"/>
        </w:rPr>
        <w:t>პროგრამა</w:t>
      </w:r>
    </w:p>
    <w:p w:rsidR="00FA1288" w:rsidRPr="00B54CD3" w:rsidRDefault="009D11A3" w:rsidP="00FA1288">
      <w:pPr>
        <w:jc w:val="center"/>
        <w:rPr>
          <w:rFonts w:ascii="Sylfaen" w:hAnsi="Sylfaen" w:cs="Segoe UI"/>
          <w:b/>
          <w:color w:val="050505"/>
          <w:sz w:val="28"/>
          <w:szCs w:val="28"/>
          <w:shd w:val="clear" w:color="auto" w:fill="FFFFFF"/>
          <w:lang w:val="ka-GE"/>
        </w:rPr>
      </w:pPr>
      <w:r w:rsidRPr="00B54CD3">
        <w:rPr>
          <w:rFonts w:ascii="Sylfaen" w:hAnsi="Sylfaen" w:cs="Segoe UI"/>
          <w:b/>
          <w:color w:val="050505"/>
          <w:sz w:val="28"/>
          <w:szCs w:val="28"/>
          <w:shd w:val="clear" w:color="auto" w:fill="FFFFFF"/>
        </w:rPr>
        <w:t>C</w:t>
      </w:r>
      <w:r w:rsidRPr="00B54CD3">
        <w:rPr>
          <w:rFonts w:ascii="Sylfaen" w:hAnsi="Sylfaen" w:cs="Segoe UI"/>
          <w:b/>
          <w:color w:val="050505"/>
          <w:sz w:val="28"/>
          <w:szCs w:val="28"/>
          <w:shd w:val="clear" w:color="auto" w:fill="FFFFFF"/>
          <w:lang w:val="ka-GE"/>
        </w:rPr>
        <w:t>onference program</w:t>
      </w:r>
    </w:p>
    <w:p w:rsidR="00FA1288" w:rsidRDefault="00FA1288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FA1288" w:rsidRDefault="00FA1288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FA1288" w:rsidRDefault="00FA1288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FA1288" w:rsidRDefault="00FA1288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FA1288" w:rsidRDefault="00635AF0" w:rsidP="00FA1288">
      <w:pPr>
        <w:jc w:val="center"/>
        <w:rPr>
          <w:rFonts w:ascii="Sylfaen" w:hAnsi="Sylfaen" w:cs="Arial"/>
          <w:b/>
          <w:sz w:val="28"/>
          <w:szCs w:val="28"/>
          <w:shd w:val="clear" w:color="auto" w:fill="FFFFFF"/>
        </w:rPr>
      </w:pPr>
      <w:r w:rsidRPr="00CF5C15">
        <w:rPr>
          <w:rFonts w:ascii="Sylfaen" w:hAnsi="Sylfaen" w:cs="Arial"/>
          <w:b/>
          <w:sz w:val="28"/>
          <w:szCs w:val="28"/>
          <w:shd w:val="clear" w:color="auto" w:fill="FFFFFF"/>
        </w:rPr>
        <w:t>December 6, 2021</w:t>
      </w:r>
    </w:p>
    <w:p w:rsidR="00635AF0" w:rsidRDefault="00635AF0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0F2EC2" w:rsidRDefault="00E368AC" w:rsidP="00FA1288">
      <w:pPr>
        <w:jc w:val="center"/>
        <w:rPr>
          <w:rFonts w:ascii="Sylfaen" w:hAnsi="Sylfaen" w:cs="Segoe UI"/>
          <w:color w:val="050505"/>
          <w:sz w:val="28"/>
          <w:szCs w:val="28"/>
          <w:shd w:val="clear" w:color="auto" w:fill="FFFFFF"/>
        </w:rPr>
      </w:pPr>
      <w:r w:rsidRPr="00E368AC">
        <w:rPr>
          <w:rFonts w:ascii="Sylfaen" w:hAnsi="Sylfaen" w:cs="Segoe UI"/>
          <w:color w:val="050505"/>
          <w:sz w:val="28"/>
          <w:szCs w:val="28"/>
          <w:shd w:val="clear" w:color="auto" w:fill="FFFFFF"/>
          <w:lang w:val="ka-GE"/>
        </w:rPr>
        <w:lastRenderedPageBreak/>
        <w:t>კონფერენციის საორგანიზაციო კომიტეტი</w:t>
      </w:r>
    </w:p>
    <w:p w:rsidR="00580521" w:rsidRPr="00580521" w:rsidRDefault="00580521" w:rsidP="00FA1288">
      <w:pPr>
        <w:jc w:val="center"/>
        <w:rPr>
          <w:rFonts w:ascii="Sylfaen" w:hAnsi="Sylfaen" w:cs="Segoe UI"/>
          <w:color w:val="050505"/>
          <w:sz w:val="28"/>
          <w:szCs w:val="28"/>
          <w:shd w:val="clear" w:color="auto" w:fill="FFFFFF"/>
        </w:rPr>
      </w:pPr>
      <w:r w:rsidRPr="00580521">
        <w:rPr>
          <w:rFonts w:ascii="Sylfaen" w:hAnsi="Sylfaen" w:cs="Segoe UI"/>
          <w:color w:val="050505"/>
          <w:sz w:val="28"/>
          <w:szCs w:val="28"/>
          <w:shd w:val="clear" w:color="auto" w:fill="FFFFFF"/>
        </w:rPr>
        <w:t>Conference Organizing Committee</w:t>
      </w:r>
    </w:p>
    <w:p w:rsidR="00881955" w:rsidRPr="00881955" w:rsidRDefault="006D367A" w:rsidP="00881955">
      <w:pPr>
        <w:pStyle w:val="ListParagraph"/>
        <w:numPr>
          <w:ilvl w:val="0"/>
          <w:numId w:val="3"/>
        </w:numPr>
        <w:jc w:val="both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  <w:r w:rsidRPr="005B3A0B">
        <w:rPr>
          <w:rFonts w:ascii="Sylfaen" w:hAnsi="Sylfaen"/>
          <w:b/>
          <w:sz w:val="24"/>
          <w:szCs w:val="24"/>
        </w:rPr>
        <w:t>Assoc. Prof., Dr.</w:t>
      </w:r>
      <w:r w:rsidRPr="005B3A0B">
        <w:rPr>
          <w:rFonts w:ascii="Sylfaen" w:hAnsi="Sylfaen"/>
          <w:sz w:val="24"/>
          <w:szCs w:val="24"/>
          <w:lang w:val="ka-GE"/>
        </w:rPr>
        <w:t xml:space="preserve"> </w:t>
      </w:r>
      <w:r w:rsidR="002320A8" w:rsidRPr="005B3A0B">
        <w:rPr>
          <w:rFonts w:ascii="Sylfaen" w:hAnsi="Sylfaen"/>
          <w:b/>
          <w:sz w:val="24"/>
          <w:szCs w:val="24"/>
        </w:rPr>
        <w:t xml:space="preserve">Marine Shavlakadze </w:t>
      </w:r>
      <w:r w:rsidR="002320A8" w:rsidRPr="005B3A0B">
        <w:rPr>
          <w:rFonts w:ascii="Sylfaen" w:hAnsi="Sylfaen"/>
          <w:sz w:val="24"/>
          <w:szCs w:val="24"/>
          <w:lang w:val="ka-GE"/>
        </w:rPr>
        <w:t xml:space="preserve">- </w:t>
      </w:r>
      <w:r w:rsidR="002320A8" w:rsidRPr="005B3A0B">
        <w:rPr>
          <w:rFonts w:ascii="Sylfaen" w:eastAsia="Times New Roman" w:hAnsi="Sylfaen" w:cs="Times New Roman"/>
          <w:sz w:val="24"/>
          <w:szCs w:val="24"/>
        </w:rPr>
        <w:t>The head of the research and development center</w:t>
      </w:r>
      <w:r w:rsidR="002320A8" w:rsidRPr="005B3A0B">
        <w:rPr>
          <w:rFonts w:ascii="Sylfaen" w:hAnsi="Sylfaen"/>
          <w:sz w:val="24"/>
          <w:szCs w:val="24"/>
        </w:rPr>
        <w:t xml:space="preserve"> at the Tbilisi Humanitarian Teaching University</w:t>
      </w:r>
      <w:r w:rsidR="00A62E80">
        <w:rPr>
          <w:rFonts w:ascii="Sylfaen" w:hAnsi="Sylfaen"/>
          <w:sz w:val="24"/>
          <w:szCs w:val="24"/>
        </w:rPr>
        <w:t>;</w:t>
      </w:r>
    </w:p>
    <w:p w:rsidR="00CD6BE1" w:rsidRPr="00866BD1" w:rsidRDefault="00CD6BE1" w:rsidP="00CD6BE1">
      <w:pPr>
        <w:pStyle w:val="ListParagraph"/>
        <w:numPr>
          <w:ilvl w:val="0"/>
          <w:numId w:val="3"/>
        </w:numPr>
        <w:jc w:val="both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Assoc. Prof. </w:t>
      </w:r>
      <w:r w:rsidRPr="00866BD1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Maia Meladze</w:t>
      </w:r>
      <w:r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CB4BB1">
        <w:rPr>
          <w:rFonts w:ascii="Sylfaen" w:hAnsi="Sylfaen"/>
          <w:color w:val="000000"/>
          <w:sz w:val="24"/>
          <w:szCs w:val="24"/>
          <w:shd w:val="clear" w:color="auto" w:fill="FFFFFF"/>
        </w:rPr>
        <w:t>–</w:t>
      </w:r>
      <w:r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Grigol</w:t>
      </w:r>
      <w:r w:rsidR="0041669B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/>
          <w:color w:val="000000"/>
          <w:sz w:val="24"/>
          <w:szCs w:val="24"/>
          <w:shd w:val="clear" w:color="auto" w:fill="FFFFFF"/>
        </w:rPr>
        <w:t>Robakidze University; S</w:t>
      </w:r>
      <w:r w:rsidRPr="00D479DA">
        <w:rPr>
          <w:rFonts w:ascii="Sylfaen" w:hAnsi="Sylfaen"/>
          <w:color w:val="000000"/>
          <w:sz w:val="24"/>
          <w:szCs w:val="24"/>
          <w:shd w:val="clear" w:color="auto" w:fill="FFFFFF"/>
        </w:rPr>
        <w:t>enior specialist</w:t>
      </w:r>
      <w:r w:rsidR="0041669B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5B3A0B">
        <w:rPr>
          <w:rFonts w:ascii="Sylfaen" w:eastAsia="Times New Roman" w:hAnsi="Sylfaen" w:cs="Times New Roman"/>
          <w:sz w:val="24"/>
          <w:szCs w:val="24"/>
        </w:rPr>
        <w:t>of the research and development center</w:t>
      </w:r>
      <w:r w:rsidRPr="005B3A0B">
        <w:rPr>
          <w:rFonts w:ascii="Sylfaen" w:hAnsi="Sylfaen"/>
          <w:sz w:val="24"/>
          <w:szCs w:val="24"/>
        </w:rPr>
        <w:t xml:space="preserve"> at the</w:t>
      </w:r>
      <w:r w:rsidRPr="005446C4">
        <w:rPr>
          <w:rFonts w:ascii="Sylfaen" w:hAnsi="Sylfaen"/>
          <w:sz w:val="24"/>
          <w:szCs w:val="24"/>
          <w:lang w:val="ka-GE"/>
        </w:rPr>
        <w:t xml:space="preserve">Tbilisi Humanitarian </w:t>
      </w:r>
      <w:r w:rsidRPr="005B3A0B">
        <w:rPr>
          <w:rFonts w:ascii="Sylfaen" w:hAnsi="Sylfaen"/>
          <w:sz w:val="24"/>
          <w:szCs w:val="24"/>
        </w:rPr>
        <w:t>Teaching</w:t>
      </w:r>
      <w:r w:rsidRPr="005446C4">
        <w:rPr>
          <w:rFonts w:ascii="Sylfaen" w:hAnsi="Sylfaen"/>
          <w:sz w:val="24"/>
          <w:szCs w:val="24"/>
          <w:lang w:val="ka-GE"/>
        </w:rPr>
        <w:t>University</w:t>
      </w:r>
      <w:r>
        <w:rPr>
          <w:rFonts w:ascii="Sylfaen" w:hAnsi="Sylfaen"/>
          <w:sz w:val="24"/>
          <w:szCs w:val="24"/>
        </w:rPr>
        <w:t>;</w:t>
      </w:r>
    </w:p>
    <w:p w:rsidR="00881955" w:rsidRPr="00881955" w:rsidRDefault="00881955" w:rsidP="00881955">
      <w:pPr>
        <w:pStyle w:val="ListParagraph"/>
        <w:numPr>
          <w:ilvl w:val="0"/>
          <w:numId w:val="3"/>
        </w:numPr>
        <w:jc w:val="both"/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</w:pPr>
      <w:r w:rsidRPr="005B3A0B">
        <w:rPr>
          <w:rFonts w:ascii="Sylfaen" w:hAnsi="Sylfaen"/>
          <w:b/>
          <w:sz w:val="24"/>
          <w:szCs w:val="24"/>
        </w:rPr>
        <w:t>Prof., Dr.</w:t>
      </w:r>
      <w:r w:rsidRPr="005B3A0B">
        <w:rPr>
          <w:rFonts w:ascii="Sylfaen" w:hAnsi="Sylfaen"/>
          <w:sz w:val="24"/>
          <w:szCs w:val="24"/>
          <w:lang w:val="ka-GE"/>
        </w:rPr>
        <w:t xml:space="preserve"> </w:t>
      </w:r>
      <w:r w:rsidR="00F54622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Li</w:t>
      </w:r>
      <w:r w:rsidRPr="00866BD1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a Chighlashvili</w:t>
      </w:r>
      <w:r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- </w:t>
      </w:r>
      <w:r w:rsidRPr="005446C4">
        <w:rPr>
          <w:rFonts w:ascii="Sylfaen" w:hAnsi="Sylfaen"/>
          <w:sz w:val="24"/>
          <w:szCs w:val="24"/>
          <w:lang w:val="ka-GE"/>
        </w:rPr>
        <w:t xml:space="preserve">Tbilisi Humanitarian </w:t>
      </w:r>
      <w:r w:rsidRPr="005B3A0B">
        <w:rPr>
          <w:rFonts w:ascii="Sylfaen" w:hAnsi="Sylfaen"/>
          <w:sz w:val="24"/>
          <w:szCs w:val="24"/>
        </w:rPr>
        <w:t>Teaching</w:t>
      </w:r>
      <w:r w:rsidRPr="005446C4">
        <w:rPr>
          <w:rFonts w:ascii="Sylfaen" w:hAnsi="Sylfaen"/>
          <w:sz w:val="24"/>
          <w:szCs w:val="24"/>
        </w:rPr>
        <w:t xml:space="preserve"> </w:t>
      </w:r>
      <w:r w:rsidRPr="005446C4">
        <w:rPr>
          <w:rFonts w:ascii="Sylfaen" w:hAnsi="Sylfaen"/>
          <w:sz w:val="24"/>
          <w:szCs w:val="24"/>
          <w:lang w:val="ka-GE"/>
        </w:rPr>
        <w:t>University</w:t>
      </w:r>
      <w:r>
        <w:rPr>
          <w:rFonts w:ascii="Sylfaen" w:hAnsi="Sylfaen"/>
          <w:sz w:val="24"/>
          <w:szCs w:val="24"/>
        </w:rPr>
        <w:t>;</w:t>
      </w:r>
    </w:p>
    <w:p w:rsidR="00E368AC" w:rsidRPr="00881955" w:rsidRDefault="00881955" w:rsidP="00881955">
      <w:pPr>
        <w:pStyle w:val="ListParagraph"/>
        <w:numPr>
          <w:ilvl w:val="0"/>
          <w:numId w:val="3"/>
        </w:numPr>
        <w:jc w:val="both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  <w:r w:rsidRPr="005B3A0B">
        <w:rPr>
          <w:rFonts w:ascii="Sylfaen" w:hAnsi="Sylfaen"/>
          <w:b/>
          <w:sz w:val="24"/>
          <w:szCs w:val="24"/>
        </w:rPr>
        <w:t>Prof., Dr.</w:t>
      </w:r>
      <w:r w:rsidRPr="005B3A0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 xml:space="preserve"> </w:t>
      </w:r>
      <w:r w:rsidRPr="00D7479F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Nona Gelitashvili</w:t>
      </w:r>
      <w:r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-</w:t>
      </w:r>
      <w:r w:rsidRPr="004575AB">
        <w:rPr>
          <w:rFonts w:ascii="Sylfaen" w:hAnsi="Sylfaen"/>
          <w:sz w:val="24"/>
          <w:szCs w:val="24"/>
          <w:lang w:val="ka-GE"/>
        </w:rPr>
        <w:t xml:space="preserve"> </w:t>
      </w:r>
      <w:r w:rsidRPr="005446C4">
        <w:rPr>
          <w:rFonts w:ascii="Sylfaen" w:hAnsi="Sylfaen"/>
          <w:sz w:val="24"/>
          <w:szCs w:val="24"/>
          <w:lang w:val="ka-GE"/>
        </w:rPr>
        <w:t xml:space="preserve">Tbilisi Humanitarian </w:t>
      </w:r>
      <w:r w:rsidRPr="005B3A0B">
        <w:rPr>
          <w:rFonts w:ascii="Sylfaen" w:hAnsi="Sylfaen"/>
          <w:sz w:val="24"/>
          <w:szCs w:val="24"/>
        </w:rPr>
        <w:t>Teaching</w:t>
      </w:r>
      <w:r w:rsidRPr="005446C4">
        <w:rPr>
          <w:rFonts w:ascii="Sylfaen" w:hAnsi="Sylfaen"/>
          <w:sz w:val="24"/>
          <w:szCs w:val="24"/>
        </w:rPr>
        <w:t xml:space="preserve"> </w:t>
      </w:r>
      <w:r w:rsidRPr="005446C4">
        <w:rPr>
          <w:rFonts w:ascii="Sylfaen" w:hAnsi="Sylfaen"/>
          <w:sz w:val="24"/>
          <w:szCs w:val="24"/>
          <w:lang w:val="ka-GE"/>
        </w:rPr>
        <w:t>University</w:t>
      </w:r>
      <w:r>
        <w:rPr>
          <w:rFonts w:ascii="Sylfaen" w:hAnsi="Sylfaen"/>
          <w:sz w:val="24"/>
          <w:szCs w:val="24"/>
        </w:rPr>
        <w:t>;</w:t>
      </w:r>
    </w:p>
    <w:p w:rsidR="00573397" w:rsidRPr="00D7479F" w:rsidRDefault="00573397" w:rsidP="005B3A0B">
      <w:pPr>
        <w:pStyle w:val="ListParagraph"/>
        <w:numPr>
          <w:ilvl w:val="0"/>
          <w:numId w:val="3"/>
        </w:numPr>
        <w:jc w:val="both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  <w:r w:rsidRPr="005B3A0B">
        <w:rPr>
          <w:rFonts w:ascii="Sylfaen" w:hAnsi="Sylfaen"/>
          <w:b/>
          <w:sz w:val="24"/>
          <w:szCs w:val="24"/>
        </w:rPr>
        <w:t>Prof., Dr.</w:t>
      </w:r>
      <w:r w:rsidRPr="005B3A0B">
        <w:rPr>
          <w:rFonts w:ascii="Sylfaen" w:hAnsi="Sylfaen"/>
          <w:sz w:val="24"/>
          <w:szCs w:val="24"/>
          <w:lang w:val="ka-GE"/>
        </w:rPr>
        <w:t xml:space="preserve"> </w:t>
      </w:r>
      <w:r w:rsidRPr="00573397">
        <w:rPr>
          <w:rFonts w:ascii="Sylfaen" w:hAnsi="Sylfaen"/>
          <w:b/>
          <w:sz w:val="24"/>
          <w:szCs w:val="24"/>
        </w:rPr>
        <w:t>I</w:t>
      </w:r>
      <w:r w:rsidRPr="00573397">
        <w:rPr>
          <w:rFonts w:ascii="Sylfaen" w:hAnsi="Sylfaen"/>
          <w:b/>
          <w:sz w:val="24"/>
          <w:szCs w:val="24"/>
          <w:lang w:val="ka-GE"/>
        </w:rPr>
        <w:t>rine Arjevanidze</w:t>
      </w:r>
      <w:r w:rsidRPr="005446C4">
        <w:rPr>
          <w:rFonts w:ascii="Sylfaen" w:hAnsi="Sylfaen"/>
          <w:sz w:val="24"/>
          <w:szCs w:val="24"/>
        </w:rPr>
        <w:t xml:space="preserve"> </w:t>
      </w:r>
      <w:r w:rsidRPr="005446C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-</w:t>
      </w:r>
      <w:r w:rsidRPr="005446C4">
        <w:rPr>
          <w:rFonts w:ascii="Sylfaen" w:hAnsi="Sylfaen"/>
          <w:sz w:val="24"/>
          <w:szCs w:val="24"/>
          <w:lang w:val="ka-GE"/>
        </w:rPr>
        <w:t xml:space="preserve">Tbilisi Humanitarian </w:t>
      </w:r>
      <w:r w:rsidRPr="005B3A0B">
        <w:rPr>
          <w:rFonts w:ascii="Sylfaen" w:hAnsi="Sylfaen"/>
          <w:sz w:val="24"/>
          <w:szCs w:val="24"/>
        </w:rPr>
        <w:t>Teaching</w:t>
      </w:r>
      <w:r w:rsidRPr="005446C4">
        <w:rPr>
          <w:rFonts w:ascii="Sylfaen" w:hAnsi="Sylfaen"/>
          <w:sz w:val="24"/>
          <w:szCs w:val="24"/>
        </w:rPr>
        <w:t xml:space="preserve"> </w:t>
      </w:r>
      <w:r w:rsidRPr="005446C4">
        <w:rPr>
          <w:rFonts w:ascii="Sylfaen" w:hAnsi="Sylfaen"/>
          <w:sz w:val="24"/>
          <w:szCs w:val="24"/>
          <w:lang w:val="ka-GE"/>
        </w:rPr>
        <w:t>University</w:t>
      </w:r>
      <w:r>
        <w:rPr>
          <w:rFonts w:ascii="Sylfaen" w:hAnsi="Sylfaen"/>
          <w:sz w:val="24"/>
          <w:szCs w:val="24"/>
        </w:rPr>
        <w:t>;</w:t>
      </w:r>
    </w:p>
    <w:p w:rsidR="00881955" w:rsidRPr="00881955" w:rsidRDefault="00881955" w:rsidP="00881955">
      <w:pPr>
        <w:pStyle w:val="ListParagraph"/>
        <w:numPr>
          <w:ilvl w:val="0"/>
          <w:numId w:val="3"/>
        </w:numPr>
        <w:jc w:val="both"/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</w:pPr>
      <w:r w:rsidRPr="005B3A0B">
        <w:rPr>
          <w:rFonts w:ascii="Sylfaen" w:hAnsi="Sylfaen"/>
          <w:b/>
          <w:sz w:val="24"/>
          <w:szCs w:val="24"/>
        </w:rPr>
        <w:t>Prof., Dr</w:t>
      </w:r>
      <w:r w:rsidRPr="00881955">
        <w:rPr>
          <w:rFonts w:ascii="Sylfaen" w:hAnsi="Sylfaen"/>
          <w:b/>
          <w:sz w:val="24"/>
          <w:szCs w:val="24"/>
        </w:rPr>
        <w:t>.</w:t>
      </w:r>
      <w:r w:rsidRPr="008819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81955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Ilona Sakvarelidze</w:t>
      </w:r>
      <w:r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- </w:t>
      </w:r>
      <w:r w:rsidRPr="005446C4">
        <w:rPr>
          <w:rFonts w:ascii="Sylfaen" w:hAnsi="Sylfaen"/>
          <w:sz w:val="24"/>
          <w:szCs w:val="24"/>
          <w:lang w:val="ka-GE"/>
        </w:rPr>
        <w:t xml:space="preserve">Tbilisi Humanitarian </w:t>
      </w:r>
      <w:r w:rsidRPr="005B3A0B">
        <w:rPr>
          <w:rFonts w:ascii="Sylfaen" w:hAnsi="Sylfaen"/>
          <w:sz w:val="24"/>
          <w:szCs w:val="24"/>
        </w:rPr>
        <w:t>Teaching</w:t>
      </w:r>
      <w:r w:rsidRPr="005446C4">
        <w:rPr>
          <w:rFonts w:ascii="Sylfaen" w:hAnsi="Sylfaen"/>
          <w:sz w:val="24"/>
          <w:szCs w:val="24"/>
        </w:rPr>
        <w:t xml:space="preserve"> </w:t>
      </w:r>
      <w:r w:rsidRPr="005446C4">
        <w:rPr>
          <w:rFonts w:ascii="Sylfaen" w:hAnsi="Sylfaen"/>
          <w:sz w:val="24"/>
          <w:szCs w:val="24"/>
          <w:lang w:val="ka-GE"/>
        </w:rPr>
        <w:t>University</w:t>
      </w:r>
      <w:r>
        <w:rPr>
          <w:rFonts w:ascii="Sylfaen" w:hAnsi="Sylfaen"/>
          <w:sz w:val="24"/>
          <w:szCs w:val="24"/>
        </w:rPr>
        <w:t>;</w:t>
      </w:r>
    </w:p>
    <w:p w:rsidR="00881955" w:rsidRPr="00C64087" w:rsidRDefault="00881955" w:rsidP="00881955">
      <w:pPr>
        <w:pStyle w:val="ListParagraph"/>
        <w:numPr>
          <w:ilvl w:val="0"/>
          <w:numId w:val="3"/>
        </w:numPr>
        <w:jc w:val="both"/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</w:pPr>
      <w:r w:rsidRPr="005B3A0B">
        <w:rPr>
          <w:rFonts w:ascii="Sylfaen" w:hAnsi="Sylfaen"/>
          <w:b/>
          <w:sz w:val="24"/>
          <w:szCs w:val="24"/>
        </w:rPr>
        <w:t>Assoc. Prof., Dr.</w:t>
      </w:r>
      <w:r w:rsidRPr="005B3A0B">
        <w:rPr>
          <w:rFonts w:ascii="Sylfaen" w:hAnsi="Sylfaen"/>
          <w:sz w:val="24"/>
          <w:szCs w:val="24"/>
          <w:lang w:val="ka-GE"/>
        </w:rPr>
        <w:t xml:space="preserve"> </w:t>
      </w:r>
      <w:r w:rsidRPr="00881955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Nino Abaishvili</w:t>
      </w:r>
      <w:r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- </w:t>
      </w:r>
      <w:r w:rsidRPr="005446C4">
        <w:rPr>
          <w:rFonts w:ascii="Sylfaen" w:hAnsi="Sylfaen"/>
          <w:sz w:val="24"/>
          <w:szCs w:val="24"/>
          <w:lang w:val="ka-GE"/>
        </w:rPr>
        <w:t xml:space="preserve">Tbilisi Humanitarian </w:t>
      </w:r>
      <w:r w:rsidRPr="005B3A0B">
        <w:rPr>
          <w:rFonts w:ascii="Sylfaen" w:hAnsi="Sylfaen"/>
          <w:sz w:val="24"/>
          <w:szCs w:val="24"/>
        </w:rPr>
        <w:t>Teaching</w:t>
      </w:r>
      <w:r w:rsidRPr="005446C4">
        <w:rPr>
          <w:rFonts w:ascii="Sylfaen" w:hAnsi="Sylfaen"/>
          <w:sz w:val="24"/>
          <w:szCs w:val="24"/>
        </w:rPr>
        <w:t xml:space="preserve"> </w:t>
      </w:r>
      <w:r w:rsidRPr="005446C4">
        <w:rPr>
          <w:rFonts w:ascii="Sylfaen" w:hAnsi="Sylfaen"/>
          <w:sz w:val="24"/>
          <w:szCs w:val="24"/>
          <w:lang w:val="ka-GE"/>
        </w:rPr>
        <w:t>University</w:t>
      </w:r>
      <w:r>
        <w:rPr>
          <w:rFonts w:ascii="Sylfaen" w:hAnsi="Sylfaen"/>
          <w:sz w:val="24"/>
          <w:szCs w:val="24"/>
        </w:rPr>
        <w:t>;</w:t>
      </w:r>
    </w:p>
    <w:p w:rsidR="00C64087" w:rsidRPr="007409B1" w:rsidRDefault="00C64087" w:rsidP="007409B1">
      <w:pPr>
        <w:pStyle w:val="ListParagraph"/>
        <w:numPr>
          <w:ilvl w:val="0"/>
          <w:numId w:val="3"/>
        </w:numPr>
        <w:jc w:val="both"/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</w:pPr>
      <w:r w:rsidRPr="00C64087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Keti Tsertsvadze</w:t>
      </w:r>
      <w:r w:rsidR="000A0518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–</w:t>
      </w:r>
      <w:r w:rsidR="000A0518" w:rsidRPr="000A0518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The </w:t>
      </w:r>
      <w:r w:rsidR="000A0518">
        <w:rPr>
          <w:rFonts w:ascii="Sylfaen" w:hAnsi="Sylfaen"/>
          <w:color w:val="000000"/>
          <w:sz w:val="24"/>
          <w:szCs w:val="24"/>
          <w:shd w:val="clear" w:color="auto" w:fill="FFFFFF"/>
        </w:rPr>
        <w:t>Head of I</w:t>
      </w:r>
      <w:r w:rsidR="000A0518" w:rsidRPr="000A0518">
        <w:rPr>
          <w:rFonts w:ascii="Sylfaen" w:hAnsi="Sylfaen"/>
          <w:color w:val="000000"/>
          <w:sz w:val="24"/>
          <w:szCs w:val="24"/>
          <w:shd w:val="clear" w:color="auto" w:fill="FFFFFF"/>
        </w:rPr>
        <w:t>nternational Relations Department at the</w:t>
      </w:r>
      <w:r w:rsidR="000A0518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</w:t>
      </w:r>
      <w:r w:rsidR="007409B1" w:rsidRPr="005446C4">
        <w:rPr>
          <w:rFonts w:ascii="Sylfaen" w:hAnsi="Sylfaen"/>
          <w:sz w:val="24"/>
          <w:szCs w:val="24"/>
          <w:lang w:val="ka-GE"/>
        </w:rPr>
        <w:t xml:space="preserve">Tbilisi Humanitarian </w:t>
      </w:r>
      <w:r w:rsidR="007409B1" w:rsidRPr="005B3A0B">
        <w:rPr>
          <w:rFonts w:ascii="Sylfaen" w:hAnsi="Sylfaen"/>
          <w:sz w:val="24"/>
          <w:szCs w:val="24"/>
        </w:rPr>
        <w:t>Teaching</w:t>
      </w:r>
      <w:r w:rsidR="007409B1" w:rsidRPr="005446C4">
        <w:rPr>
          <w:rFonts w:ascii="Sylfaen" w:hAnsi="Sylfaen"/>
          <w:sz w:val="24"/>
          <w:szCs w:val="24"/>
        </w:rPr>
        <w:t xml:space="preserve"> </w:t>
      </w:r>
      <w:r w:rsidR="007409B1" w:rsidRPr="005446C4">
        <w:rPr>
          <w:rFonts w:ascii="Sylfaen" w:hAnsi="Sylfaen"/>
          <w:sz w:val="24"/>
          <w:szCs w:val="24"/>
          <w:lang w:val="ka-GE"/>
        </w:rPr>
        <w:t>University</w:t>
      </w:r>
      <w:r w:rsidR="007409B1">
        <w:rPr>
          <w:rFonts w:ascii="Sylfaen" w:hAnsi="Sylfaen"/>
          <w:sz w:val="24"/>
          <w:szCs w:val="24"/>
        </w:rPr>
        <w:t>;</w:t>
      </w:r>
    </w:p>
    <w:p w:rsidR="007409B1" w:rsidRPr="00C64087" w:rsidRDefault="00711FDC" w:rsidP="007409B1">
      <w:pPr>
        <w:pStyle w:val="ListParagraph"/>
        <w:numPr>
          <w:ilvl w:val="0"/>
          <w:numId w:val="3"/>
        </w:numPr>
        <w:jc w:val="both"/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>Gaiane Grigorian</w:t>
      </w:r>
      <w:r w:rsidR="00C64087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 xml:space="preserve"> </w:t>
      </w:r>
      <w:r w:rsidR="000A0518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–</w:t>
      </w:r>
      <w:r w:rsidR="000A0518" w:rsidRPr="000A0518">
        <w:rPr>
          <w:rFonts w:ascii="Sylfaen" w:hAnsi="Sylfaen"/>
          <w:color w:val="000000"/>
          <w:sz w:val="24"/>
          <w:szCs w:val="24"/>
          <w:shd w:val="clear" w:color="auto" w:fill="FFFFFF"/>
        </w:rPr>
        <w:t>The</w:t>
      </w:r>
      <w:r w:rsidR="000A0518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</w:t>
      </w:r>
      <w:r w:rsidR="006D3C4E" w:rsidRPr="006D3C4E">
        <w:rPr>
          <w:rFonts w:ascii="Sylfaen" w:hAnsi="Sylfaen"/>
          <w:color w:val="000000"/>
          <w:sz w:val="24"/>
          <w:szCs w:val="24"/>
          <w:shd w:val="clear" w:color="auto" w:fill="FFFFFF"/>
        </w:rPr>
        <w:t>Head of Student Support and Career Development Service at the</w:t>
      </w:r>
      <w:r w:rsidR="006D3C4E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</w:t>
      </w:r>
      <w:r w:rsidR="007409B1" w:rsidRPr="005446C4">
        <w:rPr>
          <w:rFonts w:ascii="Sylfaen" w:hAnsi="Sylfaen"/>
          <w:sz w:val="24"/>
          <w:szCs w:val="24"/>
          <w:lang w:val="ka-GE"/>
        </w:rPr>
        <w:t xml:space="preserve">Tbilisi Humanitarian </w:t>
      </w:r>
      <w:r w:rsidR="007409B1" w:rsidRPr="005B3A0B">
        <w:rPr>
          <w:rFonts w:ascii="Sylfaen" w:hAnsi="Sylfaen"/>
          <w:sz w:val="24"/>
          <w:szCs w:val="24"/>
        </w:rPr>
        <w:t>Teaching</w:t>
      </w:r>
      <w:r w:rsidR="007409B1" w:rsidRPr="005446C4">
        <w:rPr>
          <w:rFonts w:ascii="Sylfaen" w:hAnsi="Sylfaen"/>
          <w:sz w:val="24"/>
          <w:szCs w:val="24"/>
        </w:rPr>
        <w:t xml:space="preserve"> </w:t>
      </w:r>
      <w:r w:rsidR="007409B1" w:rsidRPr="005446C4">
        <w:rPr>
          <w:rFonts w:ascii="Sylfaen" w:hAnsi="Sylfaen"/>
          <w:sz w:val="24"/>
          <w:szCs w:val="24"/>
          <w:lang w:val="ka-GE"/>
        </w:rPr>
        <w:t>University</w:t>
      </w:r>
      <w:r w:rsidR="00B8762A">
        <w:rPr>
          <w:rFonts w:ascii="Sylfaen" w:hAnsi="Sylfaen"/>
          <w:sz w:val="24"/>
          <w:szCs w:val="24"/>
        </w:rPr>
        <w:t>.</w:t>
      </w:r>
    </w:p>
    <w:p w:rsidR="00C64087" w:rsidRPr="00881955" w:rsidRDefault="00C64087" w:rsidP="007409B1">
      <w:pPr>
        <w:pStyle w:val="ListParagraph"/>
        <w:jc w:val="both"/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</w:pPr>
    </w:p>
    <w:p w:rsidR="00881955" w:rsidRPr="00866BD1" w:rsidRDefault="00881955" w:rsidP="00881955">
      <w:pPr>
        <w:pStyle w:val="ListParagraph"/>
        <w:jc w:val="both"/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</w:pPr>
    </w:p>
    <w:p w:rsidR="000F2EC2" w:rsidRDefault="000F2EC2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0F2EC2" w:rsidRDefault="000F2EC2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0F2EC2" w:rsidRDefault="000F2EC2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0F2EC2" w:rsidRDefault="000F2EC2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886281" w:rsidRDefault="00886281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886281" w:rsidRDefault="00886281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886281" w:rsidRDefault="00886281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886281" w:rsidRDefault="00886281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886281" w:rsidRDefault="00886281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886281" w:rsidRDefault="00886281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886281" w:rsidRDefault="00886281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886281" w:rsidRDefault="00886281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886281" w:rsidRDefault="00886281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FA1288" w:rsidRPr="00301AB0" w:rsidRDefault="00FA1288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270E1E" w:rsidRPr="00DC0EC8" w:rsidRDefault="00270E1E" w:rsidP="00270E1E">
      <w:pPr>
        <w:spacing w:line="240" w:lineRule="auto"/>
        <w:jc w:val="center"/>
        <w:rPr>
          <w:rFonts w:ascii="Baqari" w:hAnsi="Baqari" w:cs="Baqari"/>
          <w:b/>
          <w:color w:val="000000"/>
          <w:sz w:val="28"/>
          <w:szCs w:val="28"/>
          <w:shd w:val="clear" w:color="auto" w:fill="FFFFFF"/>
          <w:lang w:val="ka-GE"/>
        </w:rPr>
      </w:pPr>
      <w:r w:rsidRPr="00DC0EC8">
        <w:rPr>
          <w:rFonts w:ascii="Sylfaen" w:hAnsi="Sylfaen" w:cs="Sylfaen"/>
          <w:b/>
          <w:color w:val="000000"/>
          <w:sz w:val="28"/>
          <w:szCs w:val="28"/>
          <w:shd w:val="clear" w:color="auto" w:fill="FFFFFF"/>
          <w:lang w:val="ka-GE"/>
        </w:rPr>
        <w:t>რეგლამენტი</w:t>
      </w:r>
      <w:r w:rsidRPr="00DC0EC8">
        <w:rPr>
          <w:rFonts w:ascii="Baqari" w:hAnsi="Baqari" w:cs="Baqari"/>
          <w:b/>
          <w:color w:val="000000"/>
          <w:sz w:val="28"/>
          <w:szCs w:val="28"/>
          <w:shd w:val="clear" w:color="auto" w:fill="FFFFFF"/>
          <w:lang w:val="ka-GE"/>
        </w:rPr>
        <w:t>:</w:t>
      </w:r>
    </w:p>
    <w:p w:rsidR="00270E1E" w:rsidRPr="00DC0EC8" w:rsidRDefault="00270E1E" w:rsidP="00270E1E">
      <w:pPr>
        <w:spacing w:line="240" w:lineRule="auto"/>
        <w:jc w:val="center"/>
        <w:rPr>
          <w:rFonts w:ascii="Baqari" w:hAnsi="Baqari" w:cs="Baqari"/>
          <w:color w:val="000000"/>
          <w:sz w:val="28"/>
          <w:szCs w:val="28"/>
          <w:shd w:val="clear" w:color="auto" w:fill="FFFFFF"/>
          <w:lang w:val="ka-GE"/>
        </w:rPr>
      </w:pPr>
    </w:p>
    <w:p w:rsidR="00270E1E" w:rsidRPr="00DC0EC8" w:rsidRDefault="00270E1E" w:rsidP="00270E1E">
      <w:pPr>
        <w:spacing w:line="240" w:lineRule="auto"/>
        <w:jc w:val="center"/>
        <w:rPr>
          <w:rFonts w:ascii="Baqari" w:hAnsi="Baqari" w:cs="Baqari"/>
          <w:color w:val="000000"/>
          <w:sz w:val="28"/>
          <w:szCs w:val="28"/>
          <w:shd w:val="clear" w:color="auto" w:fill="FFFFFF"/>
          <w:lang w:val="ka-GE"/>
        </w:rPr>
      </w:pPr>
      <w:r w:rsidRPr="00DC0EC8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მოხსენება</w:t>
      </w:r>
      <w:r w:rsidRPr="00DC0EC8">
        <w:rPr>
          <w:rFonts w:ascii="Baqari" w:hAnsi="Baqari" w:cs="Baqari"/>
          <w:color w:val="000000"/>
          <w:sz w:val="28"/>
          <w:szCs w:val="28"/>
          <w:shd w:val="clear" w:color="auto" w:fill="FFFFFF"/>
          <w:lang w:val="ka-GE"/>
        </w:rPr>
        <w:t xml:space="preserve"> – 15 </w:t>
      </w:r>
      <w:r w:rsidRPr="00DC0EC8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წთ</w:t>
      </w:r>
      <w:r w:rsidRPr="00DC0EC8">
        <w:rPr>
          <w:rFonts w:ascii="Baqari" w:hAnsi="Baqari" w:cs="Baqari"/>
          <w:color w:val="000000"/>
          <w:sz w:val="28"/>
          <w:szCs w:val="28"/>
          <w:shd w:val="clear" w:color="auto" w:fill="FFFFFF"/>
          <w:lang w:val="ka-GE"/>
        </w:rPr>
        <w:t>.</w:t>
      </w:r>
    </w:p>
    <w:p w:rsidR="00270E1E" w:rsidRPr="00DC0EC8" w:rsidRDefault="00270E1E" w:rsidP="00270E1E">
      <w:pPr>
        <w:spacing w:line="240" w:lineRule="auto"/>
        <w:jc w:val="center"/>
        <w:rPr>
          <w:rFonts w:ascii="Baqari" w:hAnsi="Baqari" w:cs="Baqari"/>
          <w:color w:val="000000"/>
          <w:sz w:val="28"/>
          <w:szCs w:val="28"/>
          <w:shd w:val="clear" w:color="auto" w:fill="FFFFFF"/>
          <w:lang w:val="ka-GE"/>
        </w:rPr>
      </w:pPr>
      <w:r w:rsidRPr="00DC0EC8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დისკუსია</w:t>
      </w:r>
      <w:r w:rsidRPr="00DC0EC8">
        <w:rPr>
          <w:rFonts w:ascii="Baqari" w:hAnsi="Baqari" w:cs="Baqari"/>
          <w:color w:val="000000"/>
          <w:sz w:val="28"/>
          <w:szCs w:val="28"/>
          <w:shd w:val="clear" w:color="auto" w:fill="FFFFFF"/>
          <w:lang w:val="ka-GE"/>
        </w:rPr>
        <w:t xml:space="preserve"> – 5 </w:t>
      </w:r>
      <w:r w:rsidRPr="00DC0EC8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წთ</w:t>
      </w:r>
      <w:r w:rsidRPr="00DC0EC8">
        <w:rPr>
          <w:rFonts w:ascii="Baqari" w:hAnsi="Baqari" w:cs="Baqari"/>
          <w:color w:val="000000"/>
          <w:sz w:val="28"/>
          <w:szCs w:val="28"/>
          <w:shd w:val="clear" w:color="auto" w:fill="FFFFFF"/>
          <w:lang w:val="ka-GE"/>
        </w:rPr>
        <w:t>.</w:t>
      </w:r>
    </w:p>
    <w:p w:rsidR="00FA1288" w:rsidRDefault="00FA1288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270E1E" w:rsidRDefault="00270E1E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B54CD3" w:rsidRPr="00B54CD3" w:rsidRDefault="00B54CD3" w:rsidP="00B54CD3">
      <w:pPr>
        <w:jc w:val="center"/>
        <w:rPr>
          <w:rFonts w:ascii="Sylfaen" w:hAnsi="Sylfaen" w:cs="Segoe UI"/>
          <w:color w:val="050505"/>
          <w:sz w:val="28"/>
          <w:szCs w:val="28"/>
          <w:shd w:val="clear" w:color="auto" w:fill="FFFFFF"/>
          <w:lang w:val="ka-GE"/>
        </w:rPr>
      </w:pPr>
      <w:r w:rsidRPr="00B54CD3">
        <w:rPr>
          <w:rFonts w:ascii="Sylfaen" w:hAnsi="Sylfaen" w:cs="Segoe UI"/>
          <w:color w:val="050505"/>
          <w:sz w:val="28"/>
          <w:szCs w:val="28"/>
          <w:shd w:val="clear" w:color="auto" w:fill="FFFFFF"/>
          <w:lang w:val="ka-GE"/>
        </w:rPr>
        <w:t>Regulations:</w:t>
      </w:r>
    </w:p>
    <w:p w:rsidR="00B54CD3" w:rsidRPr="00B54CD3" w:rsidRDefault="00B54CD3" w:rsidP="00B54CD3">
      <w:pPr>
        <w:jc w:val="center"/>
        <w:rPr>
          <w:rFonts w:ascii="Sylfaen" w:hAnsi="Sylfaen" w:cs="Segoe UI"/>
          <w:color w:val="050505"/>
          <w:sz w:val="28"/>
          <w:szCs w:val="28"/>
          <w:shd w:val="clear" w:color="auto" w:fill="FFFFFF"/>
          <w:lang w:val="ka-GE"/>
        </w:rPr>
      </w:pPr>
    </w:p>
    <w:p w:rsidR="00B54CD3" w:rsidRPr="00B54CD3" w:rsidRDefault="00B54CD3" w:rsidP="00B54CD3">
      <w:pPr>
        <w:jc w:val="center"/>
        <w:rPr>
          <w:rFonts w:ascii="Sylfaen" w:hAnsi="Sylfaen" w:cs="Segoe UI"/>
          <w:color w:val="050505"/>
          <w:sz w:val="28"/>
          <w:szCs w:val="28"/>
          <w:shd w:val="clear" w:color="auto" w:fill="FFFFFF"/>
          <w:lang w:val="ka-GE"/>
        </w:rPr>
      </w:pPr>
      <w:r w:rsidRPr="00B54CD3">
        <w:rPr>
          <w:rFonts w:ascii="Sylfaen" w:hAnsi="Sylfaen" w:cs="Segoe UI"/>
          <w:color w:val="050505"/>
          <w:sz w:val="28"/>
          <w:szCs w:val="28"/>
          <w:shd w:val="clear" w:color="auto" w:fill="FFFFFF"/>
          <w:lang w:val="ka-GE"/>
        </w:rPr>
        <w:t>Report - 15 minutes.</w:t>
      </w:r>
    </w:p>
    <w:p w:rsidR="00270E1E" w:rsidRPr="00B54CD3" w:rsidRDefault="00B54CD3" w:rsidP="00B54CD3">
      <w:pPr>
        <w:jc w:val="center"/>
        <w:rPr>
          <w:rFonts w:ascii="Sylfaen" w:hAnsi="Sylfaen" w:cs="Segoe UI"/>
          <w:color w:val="050505"/>
          <w:sz w:val="28"/>
          <w:szCs w:val="28"/>
          <w:shd w:val="clear" w:color="auto" w:fill="FFFFFF"/>
          <w:lang w:val="ka-GE"/>
        </w:rPr>
      </w:pPr>
      <w:r w:rsidRPr="00B54CD3">
        <w:rPr>
          <w:rFonts w:ascii="Sylfaen" w:hAnsi="Sylfaen" w:cs="Segoe UI"/>
          <w:color w:val="050505"/>
          <w:sz w:val="28"/>
          <w:szCs w:val="28"/>
          <w:shd w:val="clear" w:color="auto" w:fill="FFFFFF"/>
          <w:lang w:val="ka-GE"/>
        </w:rPr>
        <w:t>Discussion - 5 minutes</w:t>
      </w:r>
    </w:p>
    <w:p w:rsidR="00270E1E" w:rsidRDefault="00270E1E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DF6E09" w:rsidRPr="00D265AD" w:rsidRDefault="00DF6E09" w:rsidP="00DF6E09">
      <w:pPr>
        <w:jc w:val="center"/>
        <w:rPr>
          <w:rFonts w:ascii="Sylfaen" w:hAnsi="Sylfaen" w:cs="Segoe UI"/>
          <w:color w:val="050505"/>
          <w:sz w:val="28"/>
          <w:szCs w:val="28"/>
          <w:shd w:val="clear" w:color="auto" w:fill="FFFFFF"/>
          <w:lang w:val="ka-GE"/>
        </w:rPr>
      </w:pPr>
      <w:r w:rsidRPr="001B1142">
        <w:rPr>
          <w:rFonts w:ascii="Sylfaen" w:hAnsi="Sylfaen" w:cs="Segoe UI"/>
          <w:color w:val="050505"/>
          <w:sz w:val="28"/>
          <w:szCs w:val="28"/>
          <w:shd w:val="clear" w:color="auto" w:fill="FFFFFF"/>
          <w:lang w:val="ka-GE"/>
        </w:rPr>
        <w:t xml:space="preserve">The official language of the </w:t>
      </w:r>
      <w:r>
        <w:rPr>
          <w:rFonts w:ascii="Sylfaen" w:hAnsi="Sylfaen" w:cs="Segoe UI"/>
          <w:color w:val="050505"/>
          <w:sz w:val="28"/>
          <w:szCs w:val="28"/>
          <w:shd w:val="clear" w:color="auto" w:fill="FFFFFF"/>
        </w:rPr>
        <w:t>Conference</w:t>
      </w:r>
      <w:r w:rsidRPr="001B1142">
        <w:rPr>
          <w:rFonts w:ascii="Sylfaen" w:hAnsi="Sylfaen" w:cs="Segoe UI"/>
          <w:color w:val="050505"/>
          <w:sz w:val="28"/>
          <w:szCs w:val="28"/>
          <w:shd w:val="clear" w:color="auto" w:fill="FFFFFF"/>
          <w:lang w:val="ka-GE"/>
        </w:rPr>
        <w:t xml:space="preserve"> is English, although oral presentations can also be in Georgian</w:t>
      </w:r>
      <w:r>
        <w:rPr>
          <w:rFonts w:ascii="Sylfaen" w:hAnsi="Sylfaen" w:cs="Segoe UI"/>
          <w:color w:val="050505"/>
          <w:sz w:val="28"/>
          <w:szCs w:val="28"/>
          <w:shd w:val="clear" w:color="auto" w:fill="FFFFFF"/>
        </w:rPr>
        <w:t xml:space="preserve"> </w:t>
      </w:r>
      <w:r w:rsidRPr="001B1142">
        <w:rPr>
          <w:rFonts w:ascii="Sylfaen" w:hAnsi="Sylfaen" w:cs="Segoe UI"/>
          <w:color w:val="050505"/>
          <w:sz w:val="28"/>
          <w:szCs w:val="28"/>
          <w:shd w:val="clear" w:color="auto" w:fill="FFFFFF"/>
          <w:lang w:val="ka-GE"/>
        </w:rPr>
        <w:t>and sessions will be organised accordingly</w:t>
      </w:r>
    </w:p>
    <w:p w:rsidR="00270E1E" w:rsidRPr="00DF6E09" w:rsidRDefault="00270E1E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270E1E" w:rsidRDefault="00270E1E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412322" w:rsidRDefault="00412322" w:rsidP="00412322">
      <w:pPr>
        <w:spacing w:after="0" w:line="240" w:lineRule="auto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კონფერენციაზე</w:t>
      </w:r>
      <w:r w:rsidRPr="00F31FA6">
        <w:rPr>
          <w:rFonts w:ascii="Sylfaen" w:hAnsi="Sylfaen"/>
          <w:sz w:val="24"/>
          <w:szCs w:val="24"/>
          <w:lang w:val="ka-GE"/>
        </w:rPr>
        <w:t xml:space="preserve"> </w:t>
      </w:r>
      <w:r w:rsidRPr="00F31FA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დასასწრებად გთხოვთ გამოიყენოთ ლინკი</w:t>
      </w:r>
    </w:p>
    <w:p w:rsidR="00412322" w:rsidRPr="00E73153" w:rsidRDefault="00412322" w:rsidP="00412322">
      <w:pPr>
        <w:spacing w:after="0" w:line="240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AE264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Please use the link to attend the </w:t>
      </w:r>
      <w:r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conference </w:t>
      </w:r>
    </w:p>
    <w:p w:rsidR="008E201E" w:rsidRDefault="008E201E" w:rsidP="00FA1288">
      <w:pPr>
        <w:jc w:val="center"/>
        <w:rPr>
          <w:rFonts w:ascii="Segoe UI" w:hAnsi="Segoe UI" w:cs="Segoe UI"/>
          <w:color w:val="050505"/>
          <w:sz w:val="19"/>
          <w:szCs w:val="19"/>
          <w:shd w:val="clear" w:color="auto" w:fill="E4E6EB"/>
        </w:rPr>
      </w:pPr>
    </w:p>
    <w:p w:rsidR="008E201E" w:rsidRDefault="008E201E" w:rsidP="00FA1288">
      <w:pPr>
        <w:jc w:val="center"/>
        <w:rPr>
          <w:rFonts w:ascii="Segoe UI" w:hAnsi="Segoe UI" w:cs="Segoe UI"/>
          <w:color w:val="050505"/>
          <w:sz w:val="19"/>
          <w:szCs w:val="19"/>
          <w:shd w:val="clear" w:color="auto" w:fill="E4E6EB"/>
        </w:rPr>
      </w:pPr>
      <w:r>
        <w:rPr>
          <w:rFonts w:ascii="Segoe UI" w:hAnsi="Segoe UI" w:cs="Segoe UI"/>
          <w:color w:val="050505"/>
          <w:sz w:val="19"/>
          <w:szCs w:val="19"/>
          <w:shd w:val="clear" w:color="auto" w:fill="E4E6EB"/>
        </w:rPr>
        <w:t>Join Zoom Meeting</w:t>
      </w:r>
    </w:p>
    <w:p w:rsidR="008E201E" w:rsidRDefault="008E201E" w:rsidP="00FA1288">
      <w:pPr>
        <w:jc w:val="center"/>
        <w:rPr>
          <w:rFonts w:ascii="Segoe UI" w:hAnsi="Segoe UI" w:cs="Segoe UI"/>
          <w:color w:val="050505"/>
          <w:sz w:val="19"/>
          <w:szCs w:val="19"/>
          <w:shd w:val="clear" w:color="auto" w:fill="E4E6EB"/>
        </w:rPr>
      </w:pPr>
      <w:r>
        <w:rPr>
          <w:rFonts w:ascii="Segoe UI" w:hAnsi="Segoe UI" w:cs="Segoe UI"/>
          <w:color w:val="050505"/>
          <w:sz w:val="19"/>
          <w:szCs w:val="19"/>
          <w:shd w:val="clear" w:color="auto" w:fill="E4E6EB"/>
        </w:rPr>
        <w:t xml:space="preserve"> </w:t>
      </w:r>
      <w:hyperlink r:id="rId8" w:tgtFrame="_blank" w:history="1">
        <w:r>
          <w:rPr>
            <w:rStyle w:val="Hyperlink"/>
            <w:rFonts w:ascii="inherit" w:hAnsi="inherit" w:cs="Segoe UI"/>
            <w:sz w:val="19"/>
            <w:szCs w:val="19"/>
            <w:bdr w:val="none" w:sz="0" w:space="0" w:color="auto" w:frame="1"/>
          </w:rPr>
          <w:t>https://zoom.us/j/3835594703?pwd=eEZtNDJZclg4MWdVNTFHS2VPMEVIZz09</w:t>
        </w:r>
      </w:hyperlink>
    </w:p>
    <w:p w:rsidR="008E201E" w:rsidRDefault="008E201E" w:rsidP="00FA1288">
      <w:pPr>
        <w:jc w:val="center"/>
        <w:rPr>
          <w:rFonts w:ascii="Segoe UI" w:hAnsi="Segoe UI" w:cs="Segoe UI"/>
          <w:color w:val="050505"/>
          <w:sz w:val="19"/>
          <w:szCs w:val="19"/>
          <w:shd w:val="clear" w:color="auto" w:fill="E4E6EB"/>
        </w:rPr>
      </w:pPr>
      <w:r>
        <w:rPr>
          <w:rFonts w:ascii="Segoe UI" w:hAnsi="Segoe UI" w:cs="Segoe UI"/>
          <w:color w:val="050505"/>
          <w:sz w:val="19"/>
          <w:szCs w:val="19"/>
          <w:shd w:val="clear" w:color="auto" w:fill="E4E6EB"/>
        </w:rPr>
        <w:t xml:space="preserve"> Meeting ID: 383 559 4703 </w:t>
      </w:r>
    </w:p>
    <w:p w:rsidR="008E201E" w:rsidRDefault="008E201E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  <w:r>
        <w:rPr>
          <w:rFonts w:ascii="Segoe UI" w:hAnsi="Segoe UI" w:cs="Segoe UI"/>
          <w:color w:val="050505"/>
          <w:sz w:val="19"/>
          <w:szCs w:val="19"/>
          <w:shd w:val="clear" w:color="auto" w:fill="E4E6EB"/>
        </w:rPr>
        <w:t>Passcode: thu047</w:t>
      </w:r>
    </w:p>
    <w:p w:rsidR="002B4284" w:rsidRPr="008E201E" w:rsidRDefault="002B4284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2F7B72" w:rsidRDefault="002F7B72" w:rsidP="00AE2642">
      <w:pPr>
        <w:pStyle w:val="ListParagraph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FD250C" w:rsidRPr="00FD250C" w:rsidRDefault="00FD250C" w:rsidP="00FD250C">
      <w:pPr>
        <w:pStyle w:val="ListParagraph"/>
        <w:spacing w:after="0" w:line="240" w:lineRule="auto"/>
        <w:jc w:val="center"/>
        <w:rPr>
          <w:rFonts w:ascii="Sylfaen" w:hAnsi="Sylfaen"/>
          <w:b/>
          <w:color w:val="FF0000"/>
          <w:sz w:val="24"/>
          <w:szCs w:val="24"/>
          <w:lang w:val="ka-GE"/>
        </w:rPr>
      </w:pPr>
      <w:r w:rsidRPr="00FD250C">
        <w:rPr>
          <w:rFonts w:ascii="Sylfaen" w:hAnsi="Sylfaen"/>
          <w:b/>
          <w:color w:val="FF0000"/>
          <w:sz w:val="24"/>
          <w:szCs w:val="24"/>
          <w:lang w:val="ka-GE"/>
        </w:rPr>
        <w:lastRenderedPageBreak/>
        <w:t>სტომატოლოგია, ფარმაცია და საბუნებისმეტყველო მეცნიერებები</w:t>
      </w:r>
    </w:p>
    <w:p w:rsidR="00FD250C" w:rsidRPr="00FD250C" w:rsidRDefault="00FD250C" w:rsidP="00FD250C">
      <w:pPr>
        <w:pStyle w:val="ListParagraph"/>
        <w:spacing w:after="0" w:line="240" w:lineRule="auto"/>
        <w:jc w:val="center"/>
        <w:rPr>
          <w:rFonts w:ascii="Sylfaen" w:hAnsi="Sylfaen"/>
          <w:b/>
          <w:color w:val="FF0000"/>
          <w:sz w:val="24"/>
          <w:szCs w:val="24"/>
          <w:lang w:val="ka-GE"/>
        </w:rPr>
      </w:pPr>
      <w:r w:rsidRPr="00FD250C">
        <w:rPr>
          <w:rFonts w:ascii="Sylfaen" w:hAnsi="Sylfaen" w:cs="Arial"/>
          <w:b/>
          <w:color w:val="FF0000"/>
          <w:sz w:val="24"/>
          <w:szCs w:val="24"/>
          <w:shd w:val="clear" w:color="auto" w:fill="FFFFFF"/>
          <w:lang w:val="ka-GE"/>
        </w:rPr>
        <w:t>Dentistry, Pharmacy and Natural Sciences</w:t>
      </w:r>
    </w:p>
    <w:p w:rsidR="00FD250C" w:rsidRPr="00B25FA9" w:rsidRDefault="00FD250C" w:rsidP="00FD250C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FD250C" w:rsidRPr="004D2FF7" w:rsidRDefault="00FD250C" w:rsidP="00FD250C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მოდერატორები: ილონა საყვარელიძე</w:t>
      </w:r>
      <w:r w:rsidRPr="00B25FA9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ნინო აბაიშვილი</w:t>
      </w:r>
      <w:r w:rsidRPr="004D2FF7">
        <w:rPr>
          <w:rFonts w:ascii="Sylfaen" w:hAnsi="Sylfaen"/>
          <w:sz w:val="24"/>
          <w:szCs w:val="24"/>
          <w:lang w:val="ka-GE"/>
        </w:rPr>
        <w:t xml:space="preserve">, </w:t>
      </w:r>
      <w:r w:rsidRPr="00B25FA9">
        <w:rPr>
          <w:rFonts w:ascii="Sylfaen" w:hAnsi="Sylfaen"/>
          <w:sz w:val="24"/>
          <w:szCs w:val="24"/>
          <w:lang w:val="ka-GE"/>
        </w:rPr>
        <w:t>მარინე შავლაყაძე</w:t>
      </w:r>
      <w:r w:rsidRPr="004D2FF7">
        <w:rPr>
          <w:rFonts w:ascii="Sylfaen" w:hAnsi="Sylfaen"/>
          <w:sz w:val="24"/>
          <w:szCs w:val="24"/>
          <w:lang w:val="ka-GE"/>
        </w:rPr>
        <w:t xml:space="preserve"> და ქ</w:t>
      </w:r>
      <w:r>
        <w:rPr>
          <w:rFonts w:ascii="Sylfaen" w:hAnsi="Sylfaen"/>
          <w:sz w:val="24"/>
          <w:szCs w:val="24"/>
          <w:lang w:val="ka-GE"/>
        </w:rPr>
        <w:t>ეთი ცერცვაძე</w:t>
      </w:r>
    </w:p>
    <w:p w:rsidR="00412322" w:rsidRPr="00144F6B" w:rsidRDefault="00FD250C" w:rsidP="00FD250C">
      <w:pPr>
        <w:pStyle w:val="ListParagraph"/>
        <w:spacing w:after="0" w:line="24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Moderators</w:t>
      </w:r>
      <w:r w:rsidRPr="001D4B1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:</w:t>
      </w:r>
      <w:r w:rsidRPr="00B25FA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Ilona Sa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kvarelidze, Nino Abaishvili, </w:t>
      </w:r>
      <w:r w:rsidRPr="00B25FA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Marine Shavlakadze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and </w:t>
      </w:r>
      <w:r w:rsidRPr="004D2FF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Keti Tsertsvadze</w:t>
      </w:r>
    </w:p>
    <w:p w:rsidR="001D44FC" w:rsidRDefault="001D44FC" w:rsidP="003119A4">
      <w:pPr>
        <w:shd w:val="clear" w:color="auto" w:fill="FFFFFF"/>
        <w:spacing w:after="0" w:line="240" w:lineRule="auto"/>
        <w:ind w:left="1350" w:hanging="1350"/>
        <w:contextualSpacing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4C4554">
        <w:rPr>
          <w:rFonts w:ascii="Arial" w:eastAsia="Times New Roman" w:hAnsi="Arial" w:cs="Arial"/>
          <w:b/>
          <w:color w:val="222222"/>
          <w:sz w:val="24"/>
          <w:szCs w:val="24"/>
          <w:lang w:val="ka-GE"/>
        </w:rPr>
        <w:t>10:00-10:10</w:t>
      </w:r>
      <w:r w:rsidRPr="004C4554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კონფერენციის გახსნა</w:t>
      </w:r>
    </w:p>
    <w:p w:rsidR="00FD250C" w:rsidRDefault="001D44FC" w:rsidP="003119A4">
      <w:pPr>
        <w:shd w:val="clear" w:color="auto" w:fill="FFFFFF"/>
        <w:spacing w:after="0" w:line="240" w:lineRule="auto"/>
        <w:ind w:left="1350" w:hanging="1350"/>
        <w:contextualSpacing/>
        <w:rPr>
          <w:rFonts w:ascii="Sylfaen" w:eastAsia="Times New Roman" w:hAnsi="Sylfaen" w:cs="Arial"/>
          <w:color w:val="222222"/>
          <w:sz w:val="24"/>
          <w:szCs w:val="24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                      </w:t>
      </w:r>
      <w:r w:rsidRPr="006D114D">
        <w:rPr>
          <w:rFonts w:ascii="Sylfaen" w:eastAsia="Times New Roman" w:hAnsi="Sylfaen" w:cs="Arial"/>
          <w:color w:val="222222"/>
          <w:sz w:val="24"/>
          <w:szCs w:val="24"/>
          <w:lang w:val="ka-GE"/>
        </w:rPr>
        <w:t>Opening of the conference</w:t>
      </w:r>
    </w:p>
    <w:p w:rsidR="00923FC7" w:rsidRPr="00923FC7" w:rsidRDefault="00923FC7" w:rsidP="00923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764" w:rsidRPr="00C30F2C" w:rsidRDefault="001D44FC" w:rsidP="003119A4">
      <w:pPr>
        <w:spacing w:before="240" w:line="240" w:lineRule="auto"/>
        <w:ind w:left="1260" w:hanging="1260"/>
        <w:contextualSpacing/>
        <w:jc w:val="both"/>
        <w:rPr>
          <w:rFonts w:ascii="Sylfaen" w:hAnsi="Sylfaen" w:cs="Sylfaen"/>
          <w:b/>
          <w:color w:val="FF0000"/>
          <w:sz w:val="24"/>
          <w:szCs w:val="24"/>
          <w:lang w:val="ka-GE"/>
        </w:rPr>
      </w:pPr>
      <w:r>
        <w:rPr>
          <w:rFonts w:ascii="Sylfaen" w:hAnsi="Sylfaen" w:cs="Segoe UI"/>
          <w:b/>
          <w:bCs/>
          <w:sz w:val="24"/>
          <w:lang w:val="ka-GE"/>
        </w:rPr>
        <w:t>1</w:t>
      </w:r>
      <w:r>
        <w:rPr>
          <w:rFonts w:ascii="Sylfaen" w:hAnsi="Sylfaen" w:cs="Segoe UI"/>
          <w:b/>
          <w:bCs/>
          <w:sz w:val="24"/>
        </w:rPr>
        <w:t>0</w:t>
      </w:r>
      <w:r>
        <w:rPr>
          <w:rFonts w:ascii="Sylfaen" w:hAnsi="Sylfaen" w:cs="Segoe UI"/>
          <w:b/>
          <w:bCs/>
          <w:sz w:val="24"/>
          <w:lang w:val="ka-GE"/>
        </w:rPr>
        <w:t>:</w:t>
      </w:r>
      <w:r>
        <w:rPr>
          <w:rFonts w:ascii="Sylfaen" w:hAnsi="Sylfaen" w:cs="Segoe UI"/>
          <w:b/>
          <w:bCs/>
          <w:sz w:val="24"/>
        </w:rPr>
        <w:t>1</w:t>
      </w:r>
      <w:r>
        <w:rPr>
          <w:rFonts w:ascii="Sylfaen" w:hAnsi="Sylfaen" w:cs="Segoe UI"/>
          <w:b/>
          <w:bCs/>
          <w:sz w:val="24"/>
          <w:lang w:val="ka-GE"/>
        </w:rPr>
        <w:t>0-1</w:t>
      </w:r>
      <w:r>
        <w:rPr>
          <w:rFonts w:ascii="Sylfaen" w:hAnsi="Sylfaen" w:cs="Segoe UI"/>
          <w:b/>
          <w:bCs/>
          <w:sz w:val="24"/>
        </w:rPr>
        <w:t>0</w:t>
      </w:r>
      <w:r>
        <w:rPr>
          <w:rFonts w:ascii="Sylfaen" w:hAnsi="Sylfaen" w:cs="Segoe UI"/>
          <w:b/>
          <w:bCs/>
          <w:sz w:val="24"/>
          <w:lang w:val="ka-GE"/>
        </w:rPr>
        <w:t>:</w:t>
      </w:r>
      <w:r>
        <w:rPr>
          <w:rFonts w:ascii="Sylfaen" w:hAnsi="Sylfaen" w:cs="Segoe UI"/>
          <w:b/>
          <w:bCs/>
          <w:sz w:val="24"/>
        </w:rPr>
        <w:t>3</w:t>
      </w:r>
      <w:r w:rsidR="00FD250C" w:rsidRPr="004663C5">
        <w:rPr>
          <w:rFonts w:ascii="Sylfaen" w:hAnsi="Sylfaen" w:cs="Segoe UI"/>
          <w:b/>
          <w:bCs/>
          <w:sz w:val="24"/>
          <w:lang w:val="ka-GE"/>
        </w:rPr>
        <w:t>0</w:t>
      </w:r>
      <w:r w:rsidR="00FD250C">
        <w:rPr>
          <w:rFonts w:ascii="Sylfaen" w:hAnsi="Sylfaen" w:cs="Segoe UI"/>
          <w:bCs/>
          <w:sz w:val="24"/>
          <w:lang w:val="ka-GE"/>
        </w:rPr>
        <w:t xml:space="preserve">  </w:t>
      </w:r>
      <w:r w:rsidR="00461764" w:rsidRPr="00C30F2C">
        <w:rPr>
          <w:rFonts w:ascii="Sylfaen" w:hAnsi="Sylfaen" w:cs="Sylfaen"/>
          <w:b/>
          <w:color w:val="FF0000"/>
          <w:sz w:val="24"/>
          <w:szCs w:val="24"/>
          <w:lang w:val="ka-GE"/>
        </w:rPr>
        <w:t>Gvantsa Chankseliani, Elene Zhgenti</w:t>
      </w:r>
    </w:p>
    <w:p w:rsidR="00461764" w:rsidRPr="00C30F2C" w:rsidRDefault="00461764" w:rsidP="003119A4">
      <w:pPr>
        <w:spacing w:after="0" w:line="240" w:lineRule="auto"/>
        <w:ind w:left="1260" w:hanging="1260"/>
        <w:contextualSpacing/>
        <w:jc w:val="both"/>
        <w:rPr>
          <w:rFonts w:ascii="Sylfaen" w:hAnsi="Sylfaen" w:cs="Sylfaen"/>
          <w:b/>
          <w:color w:val="FF0000"/>
          <w:sz w:val="24"/>
          <w:szCs w:val="24"/>
          <w:lang w:val="ka-GE"/>
        </w:rPr>
      </w:pPr>
      <w:r w:rsidRPr="00C30F2C">
        <w:rPr>
          <w:rFonts w:ascii="Sylfaen" w:hAnsi="Sylfaen"/>
          <w:b/>
          <w:sz w:val="24"/>
          <w:szCs w:val="24"/>
          <w:lang w:val="ka-GE"/>
        </w:rPr>
        <w:t xml:space="preserve">                     </w:t>
      </w:r>
      <w:r w:rsidRPr="00C30F2C">
        <w:rPr>
          <w:rFonts w:ascii="Sylfaen" w:hAnsi="Sylfaen" w:cs="Sylfaen"/>
          <w:b/>
          <w:sz w:val="24"/>
          <w:szCs w:val="24"/>
          <w:lang w:val="ka-GE"/>
        </w:rPr>
        <w:t>კბილების</w:t>
      </w:r>
      <w:r w:rsidRPr="00C30F2C">
        <w:rPr>
          <w:b/>
          <w:sz w:val="24"/>
          <w:szCs w:val="24"/>
          <w:lang w:val="ka-GE"/>
        </w:rPr>
        <w:t xml:space="preserve"> </w:t>
      </w:r>
      <w:r w:rsidRPr="00C30F2C">
        <w:rPr>
          <w:rFonts w:ascii="Sylfaen" w:hAnsi="Sylfaen" w:cs="Sylfaen"/>
          <w:b/>
          <w:sz w:val="24"/>
          <w:szCs w:val="24"/>
          <w:lang w:val="ka-GE"/>
        </w:rPr>
        <w:t>გათეთრება</w:t>
      </w:r>
      <w:r w:rsidRPr="00C30F2C">
        <w:rPr>
          <w:b/>
          <w:sz w:val="24"/>
          <w:szCs w:val="24"/>
          <w:lang w:val="ka-GE"/>
        </w:rPr>
        <w:t xml:space="preserve"> </w:t>
      </w:r>
      <w:r w:rsidRPr="00C30F2C">
        <w:rPr>
          <w:rFonts w:ascii="Sylfaen" w:hAnsi="Sylfaen" w:cs="Sylfaen"/>
          <w:b/>
          <w:sz w:val="24"/>
          <w:szCs w:val="24"/>
          <w:lang w:val="ka-GE"/>
        </w:rPr>
        <w:t>ბუნებრივი</w:t>
      </w:r>
      <w:r w:rsidRPr="00C30F2C">
        <w:rPr>
          <w:b/>
          <w:sz w:val="24"/>
          <w:szCs w:val="24"/>
          <w:lang w:val="ka-GE"/>
        </w:rPr>
        <w:t xml:space="preserve"> </w:t>
      </w:r>
      <w:r w:rsidRPr="00C30F2C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C30F2C">
        <w:rPr>
          <w:b/>
          <w:sz w:val="24"/>
          <w:szCs w:val="24"/>
          <w:lang w:val="ka-GE"/>
        </w:rPr>
        <w:t xml:space="preserve"> </w:t>
      </w:r>
      <w:r w:rsidRPr="00C30F2C">
        <w:rPr>
          <w:rFonts w:ascii="Sylfaen" w:hAnsi="Sylfaen" w:cs="Sylfaen"/>
          <w:b/>
          <w:sz w:val="24"/>
          <w:szCs w:val="24"/>
          <w:lang w:val="ka-GE"/>
        </w:rPr>
        <w:t>ქიმიური</w:t>
      </w:r>
      <w:r w:rsidRPr="00C30F2C">
        <w:rPr>
          <w:b/>
          <w:sz w:val="24"/>
          <w:szCs w:val="24"/>
          <w:lang w:val="ka-GE"/>
        </w:rPr>
        <w:t xml:space="preserve"> </w:t>
      </w:r>
      <w:r w:rsidRPr="00C30F2C">
        <w:rPr>
          <w:rFonts w:ascii="Sylfaen" w:hAnsi="Sylfaen" w:cs="Sylfaen"/>
          <w:b/>
          <w:sz w:val="24"/>
          <w:szCs w:val="24"/>
          <w:lang w:val="ka-GE"/>
        </w:rPr>
        <w:t>მეთოდით</w:t>
      </w:r>
    </w:p>
    <w:p w:rsidR="00461764" w:rsidRDefault="00461764" w:rsidP="003119A4">
      <w:pPr>
        <w:shd w:val="clear" w:color="auto" w:fill="FFFFFF"/>
        <w:spacing w:after="0" w:line="240" w:lineRule="auto"/>
        <w:ind w:left="1350" w:hanging="1350"/>
        <w:contextualSpacing/>
        <w:rPr>
          <w:rFonts w:ascii="Sylfaen" w:hAnsi="Sylfaen" w:cs="Segoe UI"/>
          <w:b/>
          <w:bCs/>
          <w:sz w:val="24"/>
        </w:rPr>
      </w:pPr>
      <w:r w:rsidRPr="00C30F2C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                   </w:t>
      </w:r>
      <w:r w:rsidRPr="00201BB5">
        <w:rPr>
          <w:rFonts w:ascii="Sylfaen" w:eastAsia="Times New Roman" w:hAnsi="Sylfaen" w:cs="Times New Roman"/>
          <w:b/>
          <w:sz w:val="24"/>
          <w:szCs w:val="24"/>
        </w:rPr>
        <w:t>Teeth whitening by natural and chemical methods</w:t>
      </w:r>
      <w:r>
        <w:rPr>
          <w:rFonts w:ascii="Sylfaen" w:hAnsi="Sylfaen" w:cs="Segoe UI"/>
          <w:b/>
          <w:bCs/>
          <w:sz w:val="24"/>
          <w:lang w:val="ka-GE"/>
        </w:rPr>
        <w:t xml:space="preserve"> </w:t>
      </w:r>
    </w:p>
    <w:p w:rsidR="00764E35" w:rsidRDefault="00CB59E0" w:rsidP="003119A4">
      <w:pPr>
        <w:spacing w:after="0" w:line="240" w:lineRule="auto"/>
        <w:ind w:left="1260" w:hanging="1260"/>
        <w:contextualSpacing/>
        <w:jc w:val="both"/>
        <w:rPr>
          <w:rFonts w:ascii="Sylfaen" w:hAnsi="Sylfaen"/>
          <w:b/>
          <w:color w:val="FF0000"/>
          <w:sz w:val="24"/>
          <w:szCs w:val="24"/>
        </w:rPr>
      </w:pPr>
      <w:r>
        <w:rPr>
          <w:rFonts w:ascii="Sylfaen" w:hAnsi="Sylfaen" w:cs="Segoe UI"/>
          <w:b/>
          <w:bCs/>
          <w:sz w:val="24"/>
          <w:lang w:val="ka-GE"/>
        </w:rPr>
        <w:t>1</w:t>
      </w:r>
      <w:r>
        <w:rPr>
          <w:rFonts w:ascii="Sylfaen" w:hAnsi="Sylfaen" w:cs="Segoe UI"/>
          <w:b/>
          <w:bCs/>
          <w:sz w:val="24"/>
        </w:rPr>
        <w:t>0</w:t>
      </w:r>
      <w:r>
        <w:rPr>
          <w:rFonts w:ascii="Sylfaen" w:hAnsi="Sylfaen" w:cs="Segoe UI"/>
          <w:b/>
          <w:bCs/>
          <w:sz w:val="24"/>
          <w:lang w:val="ka-GE"/>
        </w:rPr>
        <w:t>:</w:t>
      </w:r>
      <w:r>
        <w:rPr>
          <w:rFonts w:ascii="Sylfaen" w:hAnsi="Sylfaen" w:cs="Segoe UI"/>
          <w:b/>
          <w:bCs/>
          <w:sz w:val="24"/>
        </w:rPr>
        <w:t>3</w:t>
      </w:r>
      <w:r>
        <w:rPr>
          <w:rFonts w:ascii="Sylfaen" w:hAnsi="Sylfaen" w:cs="Segoe UI"/>
          <w:b/>
          <w:bCs/>
          <w:sz w:val="24"/>
          <w:lang w:val="ka-GE"/>
        </w:rPr>
        <w:t>0-1</w:t>
      </w:r>
      <w:r>
        <w:rPr>
          <w:rFonts w:ascii="Sylfaen" w:hAnsi="Sylfaen" w:cs="Segoe UI"/>
          <w:b/>
          <w:bCs/>
          <w:sz w:val="24"/>
        </w:rPr>
        <w:t>0</w:t>
      </w:r>
      <w:r>
        <w:rPr>
          <w:rFonts w:ascii="Sylfaen" w:hAnsi="Sylfaen" w:cs="Segoe UI"/>
          <w:b/>
          <w:bCs/>
          <w:sz w:val="24"/>
          <w:lang w:val="ka-GE"/>
        </w:rPr>
        <w:t>:</w:t>
      </w:r>
      <w:r>
        <w:rPr>
          <w:rFonts w:ascii="Sylfaen" w:hAnsi="Sylfaen" w:cs="Segoe UI"/>
          <w:b/>
          <w:bCs/>
          <w:sz w:val="24"/>
        </w:rPr>
        <w:t>5</w:t>
      </w:r>
      <w:r w:rsidR="00FD250C" w:rsidRPr="004663C5">
        <w:rPr>
          <w:rFonts w:ascii="Sylfaen" w:hAnsi="Sylfaen" w:cs="Segoe UI"/>
          <w:b/>
          <w:bCs/>
          <w:sz w:val="24"/>
          <w:lang w:val="ka-GE"/>
        </w:rPr>
        <w:t>0</w:t>
      </w:r>
      <w:r w:rsidR="00FD250C">
        <w:rPr>
          <w:rFonts w:ascii="Sylfaen" w:hAnsi="Sylfaen" w:cs="Segoe UI"/>
          <w:bCs/>
          <w:sz w:val="24"/>
          <w:lang w:val="ka-GE"/>
        </w:rPr>
        <w:t xml:space="preserve"> </w:t>
      </w:r>
      <w:r w:rsidR="00764E35">
        <w:rPr>
          <w:rFonts w:ascii="Sylfaen" w:hAnsi="Sylfaen"/>
          <w:b/>
          <w:color w:val="FF0000"/>
          <w:sz w:val="24"/>
          <w:szCs w:val="24"/>
        </w:rPr>
        <w:t xml:space="preserve">Marine Shavlakadze, Teimuraz Cheishvili, Nino Abaishvili, Dodo </w:t>
      </w:r>
      <w:r w:rsidR="00764E35" w:rsidRPr="00771032">
        <w:rPr>
          <w:rFonts w:ascii="Sylfaen" w:hAnsi="Sylfaen"/>
          <w:b/>
          <w:color w:val="FF0000"/>
          <w:sz w:val="24"/>
          <w:szCs w:val="24"/>
        </w:rPr>
        <w:t>Maghradze</w:t>
      </w:r>
      <w:r w:rsidR="00764E35">
        <w:rPr>
          <w:rFonts w:ascii="Sylfaen" w:hAnsi="Sylfaen"/>
          <w:b/>
          <w:color w:val="FF0000"/>
          <w:sz w:val="24"/>
          <w:szCs w:val="24"/>
        </w:rPr>
        <w:t xml:space="preserve">, </w:t>
      </w:r>
      <w:r w:rsidR="00764E35" w:rsidRPr="00B70082">
        <w:rPr>
          <w:rFonts w:ascii="Sylfaen" w:hAnsi="Sylfaen"/>
          <w:b/>
          <w:color w:val="FF0000"/>
          <w:sz w:val="24"/>
          <w:szCs w:val="24"/>
        </w:rPr>
        <w:t>Rusudan Devnozashvili</w:t>
      </w:r>
    </w:p>
    <w:p w:rsidR="00764E35" w:rsidRPr="000A0FBB" w:rsidRDefault="00764E35" w:rsidP="003119A4">
      <w:pPr>
        <w:spacing w:after="0" w:line="240" w:lineRule="auto"/>
        <w:ind w:left="126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4A5303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Pr="000A0FBB">
        <w:rPr>
          <w:rFonts w:ascii="Sylfaen" w:hAnsi="Sylfaen"/>
          <w:b/>
          <w:sz w:val="24"/>
          <w:szCs w:val="24"/>
          <w:lang w:val="ka-GE"/>
        </w:rPr>
        <w:t>ყბა-სახის ქირურგიაში გამოსაყენებელი მასალის (საქონლის ძვლის)  დამუშავების ტექნოლოგიის სრულყოფა</w:t>
      </w:r>
    </w:p>
    <w:p w:rsidR="00764E35" w:rsidRPr="005E7531" w:rsidRDefault="00764E35" w:rsidP="003119A4">
      <w:pPr>
        <w:spacing w:after="0" w:line="240" w:lineRule="auto"/>
        <w:ind w:left="126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0A0FBB">
        <w:rPr>
          <w:rFonts w:ascii="Sylfaen" w:hAnsi="Sylfaen"/>
          <w:b/>
          <w:sz w:val="24"/>
          <w:szCs w:val="24"/>
          <w:lang w:val="ka-GE"/>
        </w:rPr>
        <w:t>Improving the technology of processing the material used for bioactive implant in maxillofacial surgery (cattle bone)</w:t>
      </w:r>
    </w:p>
    <w:p w:rsidR="004A5303" w:rsidRDefault="00CB59E0" w:rsidP="003119A4">
      <w:pPr>
        <w:shd w:val="clear" w:color="auto" w:fill="FFFFFF"/>
        <w:spacing w:after="0" w:line="240" w:lineRule="auto"/>
        <w:ind w:left="1350" w:hanging="1350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10:</w:t>
      </w:r>
      <w:r w:rsidRPr="003119A4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5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0-1</w:t>
      </w:r>
      <w:r w:rsidRPr="003119A4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1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:</w:t>
      </w:r>
      <w:r w:rsidRPr="003119A4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1</w:t>
      </w:r>
      <w:r w:rsidR="00FD250C" w:rsidRPr="00CF71C9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0</w:t>
      </w:r>
      <w:r w:rsidR="00FD250C" w:rsidRPr="00E23DFD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="004A5303" w:rsidRPr="003119A4">
        <w:rPr>
          <w:rFonts w:ascii="Sylfaen" w:hAnsi="Sylfaen" w:cs="Segoe UI"/>
          <w:b/>
          <w:color w:val="FF0000"/>
          <w:sz w:val="24"/>
          <w:szCs w:val="24"/>
          <w:shd w:val="clear" w:color="auto" w:fill="FFFFFF"/>
          <w:lang w:val="ka-GE"/>
        </w:rPr>
        <w:t>Gunel Bairamova</w:t>
      </w:r>
      <w:r w:rsidR="00FD250C" w:rsidRPr="005C7FBE">
        <w:rPr>
          <w:rFonts w:ascii="Sylfaen" w:hAnsi="Sylfaen" w:cs="Segoe UI"/>
          <w:b/>
          <w:color w:val="FF0000"/>
          <w:sz w:val="24"/>
          <w:szCs w:val="24"/>
          <w:shd w:val="clear" w:color="auto" w:fill="FFFFFF"/>
          <w:lang w:val="ka-GE"/>
        </w:rPr>
        <w:t>,</w:t>
      </w:r>
      <w:r w:rsidR="00FD250C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="00FD250C" w:rsidRPr="00F41A9C"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  <w:t xml:space="preserve">1 სტომატოლოგიის კურსის სტუდენტი, ხელმძღვანელი პროფ. </w:t>
      </w:r>
      <w:r w:rsidR="00FD250C" w:rsidRPr="00F41A9C">
        <w:rPr>
          <w:rFonts w:ascii="Sylfaen" w:hAnsi="Sylfaen" w:cs="Arial"/>
          <w:color w:val="222222"/>
          <w:sz w:val="24"/>
          <w:szCs w:val="24"/>
          <w:shd w:val="clear" w:color="auto" w:fill="FFFFFF"/>
          <w:lang w:val="ka-GE"/>
        </w:rPr>
        <w:t>ირინა ხატიაშვილი</w:t>
      </w:r>
    </w:p>
    <w:p w:rsidR="00FD250C" w:rsidRPr="004A5303" w:rsidRDefault="004A5303" w:rsidP="003119A4">
      <w:pPr>
        <w:spacing w:after="0" w:line="240" w:lineRule="auto"/>
        <w:ind w:left="135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4A5303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ბიოეთიკა, როგორც მეცნიერება</w:t>
      </w:r>
    </w:p>
    <w:p w:rsidR="00FD250C" w:rsidRDefault="009815C9" w:rsidP="003119A4">
      <w:pPr>
        <w:spacing w:after="0" w:line="240" w:lineRule="auto"/>
        <w:ind w:left="1350" w:hanging="135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4A5303">
        <w:rPr>
          <w:rFonts w:ascii="Sylfaen" w:hAnsi="Sylfaen"/>
          <w:b/>
          <w:sz w:val="24"/>
          <w:szCs w:val="24"/>
          <w:lang w:val="ka-GE"/>
        </w:rPr>
        <w:t xml:space="preserve">11:10-11:30 </w:t>
      </w:r>
      <w:r w:rsidR="00FD250C" w:rsidRPr="00F031B4">
        <w:rPr>
          <w:rFonts w:ascii="Sylfaen" w:hAnsi="Sylfaen"/>
          <w:b/>
          <w:color w:val="FF0000"/>
          <w:sz w:val="24"/>
          <w:szCs w:val="24"/>
          <w:lang w:val="ka-GE"/>
        </w:rPr>
        <w:t>Mariam Lazarashvili</w:t>
      </w:r>
      <w:r w:rsidR="00FD250C">
        <w:rPr>
          <w:rFonts w:ascii="Sylfaen" w:hAnsi="Sylfaen"/>
          <w:b/>
          <w:color w:val="FF0000"/>
          <w:sz w:val="24"/>
          <w:szCs w:val="24"/>
          <w:lang w:val="ka-GE"/>
        </w:rPr>
        <w:t xml:space="preserve">, </w:t>
      </w:r>
      <w:r w:rsidR="00FD250C" w:rsidRPr="00F031B4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="00FD250C" w:rsidRPr="003119A4">
        <w:rPr>
          <w:rFonts w:ascii="Sylfaen" w:hAnsi="Sylfaen"/>
          <w:b/>
          <w:color w:val="FF0000"/>
          <w:sz w:val="24"/>
          <w:szCs w:val="24"/>
          <w:lang w:val="ka-GE"/>
        </w:rPr>
        <w:t>Khatia Gogua</w:t>
      </w:r>
      <w:r w:rsidR="00FD250C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FD250C" w:rsidRPr="00201BB5" w:rsidRDefault="00FD250C" w:rsidP="003119A4">
      <w:pPr>
        <w:spacing w:after="0" w:line="240" w:lineRule="auto"/>
        <w:ind w:left="135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201BB5">
        <w:rPr>
          <w:rFonts w:ascii="Sylfaen" w:hAnsi="Sylfaen"/>
          <w:b/>
          <w:sz w:val="24"/>
          <w:szCs w:val="24"/>
          <w:lang w:val="ka-GE"/>
        </w:rPr>
        <w:t>ანაფტინი</w:t>
      </w:r>
    </w:p>
    <w:p w:rsidR="00FD250C" w:rsidRPr="00AA4000" w:rsidRDefault="00FD250C" w:rsidP="003119A4">
      <w:pPr>
        <w:spacing w:after="0" w:line="240" w:lineRule="auto"/>
        <w:ind w:left="135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3119A4">
        <w:rPr>
          <w:rFonts w:ascii="Sylfaen" w:hAnsi="Sylfaen"/>
          <w:b/>
          <w:sz w:val="24"/>
          <w:szCs w:val="24"/>
          <w:lang w:val="ka-GE"/>
        </w:rPr>
        <w:t>Anaftin</w:t>
      </w:r>
    </w:p>
    <w:p w:rsidR="00FD250C" w:rsidRDefault="009815C9" w:rsidP="003119A4">
      <w:pPr>
        <w:spacing w:after="0" w:line="240" w:lineRule="auto"/>
        <w:ind w:left="1350" w:hanging="135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4A5303">
        <w:rPr>
          <w:rFonts w:ascii="Sylfaen" w:hAnsi="Sylfaen"/>
          <w:b/>
          <w:sz w:val="24"/>
          <w:szCs w:val="24"/>
          <w:lang w:val="ka-GE"/>
        </w:rPr>
        <w:t xml:space="preserve">11:30-11:50 </w:t>
      </w:r>
      <w:r w:rsidR="00FD250C" w:rsidRPr="00F031B4">
        <w:rPr>
          <w:rFonts w:ascii="Sylfaen" w:hAnsi="Sylfaen"/>
          <w:b/>
          <w:color w:val="FF0000"/>
          <w:sz w:val="24"/>
          <w:szCs w:val="24"/>
          <w:lang w:val="ka-GE"/>
        </w:rPr>
        <w:t>Mariam Lazarashvili</w:t>
      </w:r>
      <w:r w:rsidR="00FD250C">
        <w:rPr>
          <w:rFonts w:ascii="Sylfaen" w:hAnsi="Sylfaen"/>
          <w:b/>
          <w:color w:val="FF0000"/>
          <w:sz w:val="24"/>
          <w:szCs w:val="24"/>
          <w:lang w:val="ka-GE"/>
        </w:rPr>
        <w:t xml:space="preserve">, </w:t>
      </w:r>
      <w:r w:rsidR="00FD250C" w:rsidRPr="00F031B4">
        <w:rPr>
          <w:rFonts w:ascii="Sylfaen" w:hAnsi="Sylfaen"/>
          <w:b/>
          <w:color w:val="FF0000"/>
          <w:sz w:val="24"/>
          <w:szCs w:val="24"/>
          <w:lang w:val="ka-GE"/>
        </w:rPr>
        <w:t xml:space="preserve"> Imeda Rubashvili</w:t>
      </w:r>
    </w:p>
    <w:p w:rsidR="00FD250C" w:rsidRPr="00201BB5" w:rsidRDefault="00FD250C" w:rsidP="003119A4">
      <w:pPr>
        <w:spacing w:after="0" w:line="240" w:lineRule="auto"/>
        <w:ind w:left="135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201BB5">
        <w:rPr>
          <w:rFonts w:ascii="Sylfaen" w:hAnsi="Sylfaen"/>
          <w:b/>
          <w:sz w:val="24"/>
          <w:szCs w:val="24"/>
          <w:lang w:val="ka-GE"/>
        </w:rPr>
        <w:t>„N-</w:t>
      </w:r>
      <w:r w:rsidRPr="00201BB5">
        <w:rPr>
          <w:rFonts w:ascii="Sylfaen" w:hAnsi="Sylfaen" w:cs="Sylfaen"/>
          <w:b/>
          <w:sz w:val="24"/>
          <w:szCs w:val="24"/>
          <w:lang w:val="ka-GE"/>
        </w:rPr>
        <w:t>ნიტროზოდიმეთილამინის</w:t>
      </w:r>
      <w:r w:rsidRPr="00201B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01BB5">
        <w:rPr>
          <w:rFonts w:ascii="Sylfaen" w:hAnsi="Sylfaen" w:cs="Sylfaen"/>
          <w:b/>
          <w:sz w:val="24"/>
          <w:szCs w:val="24"/>
          <w:lang w:val="ka-GE"/>
        </w:rPr>
        <w:t>განსაზღვრა</w:t>
      </w:r>
      <w:r w:rsidRPr="00201B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01BB5">
        <w:rPr>
          <w:rFonts w:ascii="Sylfaen" w:hAnsi="Sylfaen" w:cs="Sylfaen"/>
          <w:b/>
          <w:sz w:val="24"/>
          <w:szCs w:val="24"/>
          <w:lang w:val="ka-GE"/>
        </w:rPr>
        <w:t>სიგარეტის</w:t>
      </w:r>
      <w:r w:rsidRPr="00201B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01BB5">
        <w:rPr>
          <w:rFonts w:ascii="Sylfaen" w:hAnsi="Sylfaen" w:cs="Sylfaen"/>
          <w:b/>
          <w:sz w:val="24"/>
          <w:szCs w:val="24"/>
          <w:lang w:val="ka-GE"/>
        </w:rPr>
        <w:t>კვამლში</w:t>
      </w:r>
      <w:r w:rsidRPr="00201BB5">
        <w:rPr>
          <w:rFonts w:ascii="Sylfaen" w:hAnsi="Sylfaen"/>
          <w:b/>
          <w:sz w:val="24"/>
          <w:szCs w:val="24"/>
          <w:lang w:val="ka-GE"/>
        </w:rPr>
        <w:t xml:space="preserve"> GC-MS </w:t>
      </w:r>
      <w:r w:rsidRPr="00201BB5">
        <w:rPr>
          <w:rFonts w:ascii="Sylfaen" w:hAnsi="Sylfaen" w:cs="Sylfaen"/>
          <w:b/>
          <w:sz w:val="24"/>
          <w:szCs w:val="24"/>
          <w:lang w:val="ka-GE"/>
        </w:rPr>
        <w:t>მეთოდის</w:t>
      </w:r>
      <w:r w:rsidRPr="00201B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01BB5">
        <w:rPr>
          <w:rFonts w:ascii="Sylfaen" w:hAnsi="Sylfaen" w:cs="Sylfaen"/>
          <w:b/>
          <w:sz w:val="24"/>
          <w:szCs w:val="24"/>
          <w:lang w:val="ka-GE"/>
        </w:rPr>
        <w:t>გამოყენებით</w:t>
      </w:r>
      <w:r w:rsidRPr="00201BB5">
        <w:rPr>
          <w:rFonts w:ascii="Sylfaen" w:hAnsi="Sylfaen"/>
          <w:b/>
          <w:sz w:val="24"/>
          <w:szCs w:val="24"/>
          <w:lang w:val="ka-GE"/>
        </w:rPr>
        <w:t>“</w:t>
      </w:r>
    </w:p>
    <w:p w:rsidR="00FD250C" w:rsidRPr="00201BB5" w:rsidRDefault="00FD250C" w:rsidP="003119A4">
      <w:pPr>
        <w:spacing w:after="0" w:line="240" w:lineRule="auto"/>
        <w:ind w:left="135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201BB5">
        <w:rPr>
          <w:rFonts w:ascii="Sylfaen" w:hAnsi="Sylfaen"/>
          <w:b/>
          <w:sz w:val="24"/>
          <w:szCs w:val="24"/>
          <w:lang w:val="ka-GE"/>
        </w:rPr>
        <w:t>Quantitative Determination of N-nitrosodimethylamine in Tobaco Smoke using GC-MS Method</w:t>
      </w:r>
    </w:p>
    <w:p w:rsidR="00FD250C" w:rsidRPr="004916B1" w:rsidRDefault="004916B1" w:rsidP="003119A4">
      <w:pPr>
        <w:spacing w:after="0" w:line="240" w:lineRule="auto"/>
        <w:contextualSpacing/>
        <w:rPr>
          <w:rFonts w:ascii="Sylfaen" w:hAnsi="Sylfaen"/>
          <w:b/>
          <w:sz w:val="24"/>
          <w:szCs w:val="24"/>
          <w:lang w:val="ka-GE"/>
        </w:rPr>
      </w:pPr>
      <w:r w:rsidRPr="004A5303">
        <w:rPr>
          <w:rFonts w:ascii="Sylfaen" w:hAnsi="Sylfaen"/>
          <w:b/>
          <w:sz w:val="24"/>
          <w:szCs w:val="24"/>
          <w:lang w:val="ka-GE"/>
        </w:rPr>
        <w:t xml:space="preserve">11:50-12:10  </w:t>
      </w:r>
      <w:r w:rsidR="00C30F2C" w:rsidRPr="00C30F2C">
        <w:rPr>
          <w:rFonts w:ascii="Sylfaen" w:hAnsi="Sylfaen"/>
          <w:b/>
          <w:color w:val="FF0000"/>
          <w:sz w:val="24"/>
          <w:szCs w:val="24"/>
          <w:lang w:val="ka-GE"/>
        </w:rPr>
        <w:t>Ani Rostiashvili</w:t>
      </w:r>
      <w:r w:rsidR="00C30F2C" w:rsidRPr="004916B1">
        <w:rPr>
          <w:rFonts w:ascii="Sylfaen" w:hAnsi="Sylfaen"/>
          <w:b/>
          <w:color w:val="FF0000"/>
          <w:sz w:val="24"/>
          <w:szCs w:val="24"/>
          <w:lang w:val="ka-GE"/>
        </w:rPr>
        <w:t>, Nini Gokadze</w:t>
      </w:r>
    </w:p>
    <w:p w:rsidR="00FD250C" w:rsidRPr="00C30F2C" w:rsidRDefault="00FD250C" w:rsidP="003119A4">
      <w:pPr>
        <w:tabs>
          <w:tab w:val="left" w:pos="1260"/>
        </w:tabs>
        <w:spacing w:after="0" w:line="240" w:lineRule="auto"/>
        <w:ind w:left="1260"/>
        <w:contextualSpacing/>
        <w:jc w:val="both"/>
        <w:rPr>
          <w:b/>
          <w:sz w:val="24"/>
          <w:szCs w:val="24"/>
          <w:lang w:val="ka-GE"/>
        </w:rPr>
      </w:pPr>
      <w:r w:rsidRPr="00C30F2C">
        <w:rPr>
          <w:rFonts w:ascii="Sylfaen" w:hAnsi="Sylfaen" w:cs="Sylfaen"/>
          <w:b/>
          <w:sz w:val="24"/>
          <w:szCs w:val="24"/>
          <w:lang w:val="ka-GE"/>
        </w:rPr>
        <w:t>კორონა</w:t>
      </w:r>
      <w:r w:rsidRPr="00C30F2C">
        <w:rPr>
          <w:b/>
          <w:sz w:val="24"/>
          <w:szCs w:val="24"/>
          <w:lang w:val="ka-GE"/>
        </w:rPr>
        <w:t xml:space="preserve"> </w:t>
      </w:r>
      <w:r w:rsidRPr="00C30F2C">
        <w:rPr>
          <w:rFonts w:ascii="Sylfaen" w:hAnsi="Sylfaen" w:cs="Sylfaen"/>
          <w:b/>
          <w:sz w:val="24"/>
          <w:szCs w:val="24"/>
          <w:lang w:val="ka-GE"/>
        </w:rPr>
        <w:t>ვირუსი</w:t>
      </w:r>
      <w:r w:rsidRPr="00C30F2C">
        <w:rPr>
          <w:b/>
          <w:sz w:val="24"/>
          <w:szCs w:val="24"/>
          <w:lang w:val="ka-GE"/>
        </w:rPr>
        <w:t xml:space="preserve"> </w:t>
      </w:r>
      <w:r w:rsidRPr="00C30F2C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C30F2C">
        <w:rPr>
          <w:b/>
          <w:sz w:val="24"/>
          <w:szCs w:val="24"/>
          <w:lang w:val="ka-GE"/>
        </w:rPr>
        <w:t xml:space="preserve"> </w:t>
      </w:r>
      <w:r w:rsidRPr="00C30F2C">
        <w:rPr>
          <w:rFonts w:ascii="Sylfaen" w:hAnsi="Sylfaen" w:cs="Sylfaen"/>
          <w:b/>
          <w:sz w:val="24"/>
          <w:szCs w:val="24"/>
          <w:lang w:val="ka-GE"/>
        </w:rPr>
        <w:t>მისი</w:t>
      </w:r>
      <w:r w:rsidRPr="00C30F2C">
        <w:rPr>
          <w:b/>
          <w:sz w:val="24"/>
          <w:szCs w:val="24"/>
          <w:lang w:val="ka-GE"/>
        </w:rPr>
        <w:t xml:space="preserve"> </w:t>
      </w:r>
      <w:r w:rsidRPr="00C30F2C">
        <w:rPr>
          <w:rFonts w:ascii="Sylfaen" w:hAnsi="Sylfaen" w:cs="Sylfaen"/>
          <w:b/>
          <w:sz w:val="24"/>
          <w:szCs w:val="24"/>
          <w:lang w:val="ka-GE"/>
        </w:rPr>
        <w:t>გამკლავების</w:t>
      </w:r>
      <w:r w:rsidRPr="00C30F2C">
        <w:rPr>
          <w:b/>
          <w:sz w:val="24"/>
          <w:szCs w:val="24"/>
          <w:lang w:val="ka-GE"/>
        </w:rPr>
        <w:t xml:space="preserve"> </w:t>
      </w:r>
      <w:r w:rsidRPr="00C30F2C">
        <w:rPr>
          <w:rFonts w:ascii="Sylfaen" w:hAnsi="Sylfaen" w:cs="Sylfaen"/>
          <w:b/>
          <w:sz w:val="24"/>
          <w:szCs w:val="24"/>
          <w:lang w:val="ka-GE"/>
        </w:rPr>
        <w:t>საშუალებები</w:t>
      </w:r>
      <w:r w:rsidRPr="00C30F2C">
        <w:rPr>
          <w:b/>
          <w:sz w:val="24"/>
          <w:szCs w:val="24"/>
          <w:lang w:val="ka-GE"/>
        </w:rPr>
        <w:t>.</w:t>
      </w:r>
    </w:p>
    <w:p w:rsidR="00461764" w:rsidRPr="003119A4" w:rsidRDefault="004916B1" w:rsidP="003119A4">
      <w:pPr>
        <w:shd w:val="clear" w:color="auto" w:fill="FFFFFF"/>
        <w:spacing w:after="0" w:line="240" w:lineRule="auto"/>
        <w:ind w:left="1350" w:hanging="1350"/>
        <w:contextualSpacing/>
        <w:rPr>
          <w:rFonts w:ascii="Sylfaen" w:hAnsi="Sylfaen" w:cs="Segoe UI"/>
          <w:bCs/>
          <w:sz w:val="24"/>
          <w:lang w:val="ka-GE"/>
        </w:rPr>
      </w:pPr>
      <w:r w:rsidRPr="004A5303">
        <w:rPr>
          <w:rFonts w:ascii="Sylfaen" w:hAnsi="Sylfaen"/>
          <w:b/>
          <w:sz w:val="24"/>
          <w:szCs w:val="24"/>
          <w:lang w:val="ka-GE"/>
        </w:rPr>
        <w:t xml:space="preserve">12:10-12:30 </w:t>
      </w:r>
      <w:r w:rsidR="00764E35" w:rsidRPr="003119A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61764" w:rsidRPr="003119A4">
        <w:rPr>
          <w:rFonts w:ascii="Sylfaen" w:hAnsi="Sylfaen" w:cs="Times New Roman"/>
          <w:b/>
          <w:color w:val="FF0000"/>
          <w:sz w:val="24"/>
          <w:szCs w:val="24"/>
          <w:lang w:val="ka-GE"/>
        </w:rPr>
        <w:t>Lia Mania, Ketevan Nanobashvili</w:t>
      </w:r>
    </w:p>
    <w:p w:rsidR="00461764" w:rsidRPr="005C7FBE" w:rsidRDefault="00461764" w:rsidP="003119A4">
      <w:pPr>
        <w:shd w:val="clear" w:color="auto" w:fill="FFFFFF"/>
        <w:spacing w:after="0" w:line="240" w:lineRule="auto"/>
        <w:ind w:left="1350"/>
        <w:contextualSpacing/>
        <w:rPr>
          <w:rFonts w:ascii="Sylfaen" w:hAnsi="Sylfaen" w:cs="Times New Roman"/>
          <w:b/>
          <w:color w:val="FF0000"/>
          <w:sz w:val="24"/>
          <w:szCs w:val="24"/>
        </w:rPr>
      </w:pPr>
      <w:r w:rsidRPr="005C7FBE">
        <w:rPr>
          <w:rFonts w:ascii="Sylfaen" w:hAnsi="Sylfaen"/>
          <w:b/>
          <w:sz w:val="24"/>
          <w:szCs w:val="24"/>
          <w:lang w:val="ka-GE"/>
        </w:rPr>
        <w:t>კოვიდ -19 და პირის ღრუს ჯანმრთელობა</w:t>
      </w:r>
    </w:p>
    <w:p w:rsidR="00FD250C" w:rsidRPr="00461764" w:rsidRDefault="00461764" w:rsidP="003119A4">
      <w:pPr>
        <w:shd w:val="clear" w:color="auto" w:fill="FFFFFF"/>
        <w:spacing w:after="0" w:line="240" w:lineRule="auto"/>
        <w:ind w:left="1350"/>
        <w:contextualSpacing/>
        <w:rPr>
          <w:rFonts w:ascii="Sylfaen" w:hAnsi="Sylfaen" w:cs="Times New Roman"/>
          <w:b/>
          <w:sz w:val="24"/>
          <w:szCs w:val="24"/>
        </w:rPr>
      </w:pPr>
      <w:r w:rsidRPr="005C7FBE">
        <w:rPr>
          <w:rFonts w:ascii="Sylfaen" w:hAnsi="Sylfaen" w:cs="Times New Roman"/>
          <w:b/>
          <w:sz w:val="24"/>
          <w:szCs w:val="24"/>
        </w:rPr>
        <w:t>The COVID - 19 pandemic and Oral Health</w:t>
      </w:r>
    </w:p>
    <w:p w:rsidR="00764E35" w:rsidRDefault="004916B1" w:rsidP="003119A4">
      <w:pPr>
        <w:shd w:val="clear" w:color="auto" w:fill="FFFFFF"/>
        <w:spacing w:after="0" w:line="240" w:lineRule="auto"/>
        <w:ind w:left="1350" w:hanging="1350"/>
        <w:contextualSpacing/>
        <w:rPr>
          <w:rFonts w:ascii="Sylfaen" w:eastAsia="MS PGothic" w:hAnsi="Sylfaen" w:cs="Arial"/>
          <w:b/>
          <w:color w:val="FF0000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12:30</w:t>
      </w:r>
      <w:r>
        <w:rPr>
          <w:rFonts w:ascii="Sylfaen" w:hAnsi="Sylfaen"/>
          <w:b/>
          <w:sz w:val="24"/>
          <w:szCs w:val="24"/>
        </w:rPr>
        <w:t xml:space="preserve">-12:50 </w:t>
      </w:r>
      <w:r w:rsidR="00764E35">
        <w:rPr>
          <w:rFonts w:ascii="Sylfaen" w:hAnsi="Sylfaen"/>
          <w:b/>
          <w:sz w:val="24"/>
          <w:szCs w:val="24"/>
        </w:rPr>
        <w:t xml:space="preserve"> </w:t>
      </w:r>
      <w:r w:rsidR="00764E35" w:rsidRPr="000F33D3">
        <w:rPr>
          <w:rFonts w:ascii="Sylfaen" w:eastAsia="MS PGothic" w:hAnsi="Sylfaen" w:cs="Arial"/>
          <w:b/>
          <w:color w:val="FF0000"/>
          <w:sz w:val="24"/>
          <w:szCs w:val="24"/>
        </w:rPr>
        <w:t>Ketevan Nanobashvili</w:t>
      </w:r>
      <w:r w:rsidR="00764E35" w:rsidRPr="000F33D3">
        <w:rPr>
          <w:rFonts w:ascii="Sylfaen" w:eastAsia="MS PGothic" w:hAnsi="Sylfaen" w:cs="Arial"/>
          <w:b/>
          <w:color w:val="FF0000"/>
          <w:sz w:val="24"/>
          <w:szCs w:val="24"/>
          <w:lang w:val="ka-GE"/>
        </w:rPr>
        <w:t xml:space="preserve">, </w:t>
      </w:r>
      <w:r w:rsidR="00764E35" w:rsidRPr="000F33D3">
        <w:rPr>
          <w:rFonts w:ascii="Sylfaen" w:eastAsia="MS PGothic" w:hAnsi="Sylfaen" w:cs="Arial"/>
          <w:b/>
          <w:color w:val="FF0000"/>
          <w:sz w:val="24"/>
          <w:szCs w:val="24"/>
        </w:rPr>
        <w:t>Elza Nikoleishvili</w:t>
      </w:r>
    </w:p>
    <w:p w:rsidR="00764E35" w:rsidRPr="00764E35" w:rsidRDefault="00764E35" w:rsidP="003119A4">
      <w:pPr>
        <w:shd w:val="clear" w:color="auto" w:fill="FFFFFF"/>
        <w:spacing w:after="0" w:line="240" w:lineRule="auto"/>
        <w:ind w:left="1350" w:hanging="1350"/>
        <w:contextualSpacing/>
        <w:rPr>
          <w:rFonts w:ascii="Sylfaen" w:eastAsia="MS PGothic" w:hAnsi="Sylfaen" w:cs="Arial"/>
          <w:b/>
          <w:color w:val="FF0000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</w:t>
      </w:r>
      <w:r w:rsidRPr="000F33D3">
        <w:rPr>
          <w:rFonts w:ascii="Sylfaen" w:hAnsi="Sylfaen" w:cs="Sylfaen"/>
          <w:b/>
          <w:sz w:val="24"/>
          <w:szCs w:val="24"/>
        </w:rPr>
        <w:t>პირის ღრუს სანაცია პედიატრიულ პაციენტებში ქიმიოთერაპიის დროს</w:t>
      </w:r>
    </w:p>
    <w:p w:rsidR="00764E35" w:rsidRDefault="00764E35" w:rsidP="003119A4">
      <w:pPr>
        <w:spacing w:after="0" w:line="240" w:lineRule="auto"/>
        <w:ind w:left="1260" w:hanging="1260"/>
        <w:contextualSpacing/>
        <w:jc w:val="both"/>
        <w:rPr>
          <w:rFonts w:ascii="Sylfaen" w:hAnsi="Sylfae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                     </w:t>
      </w:r>
      <w:r w:rsidRPr="00C82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Sanation of Oral Cavity in Pediatric Patients During Chemotherapy</w:t>
      </w:r>
    </w:p>
    <w:p w:rsidR="00FD250C" w:rsidRPr="004A5303" w:rsidRDefault="00235D24" w:rsidP="003119A4">
      <w:pPr>
        <w:spacing w:after="0" w:line="240" w:lineRule="auto"/>
        <w:ind w:left="1350" w:hanging="1350"/>
        <w:contextualSpacing/>
        <w:rPr>
          <w:rFonts w:ascii="Sylfaen" w:hAnsi="Sylfaen" w:cs="Times New Roman"/>
          <w:b/>
          <w:color w:val="FF0000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</w:t>
      </w:r>
      <w:r w:rsidRPr="00235D24">
        <w:rPr>
          <w:rFonts w:ascii="Sylfaen" w:hAnsi="Sylfaen"/>
          <w:b/>
          <w:sz w:val="24"/>
          <w:szCs w:val="24"/>
          <w:lang w:val="ka-GE"/>
        </w:rPr>
        <w:t>2</w:t>
      </w:r>
      <w:r w:rsidRPr="004A5303">
        <w:rPr>
          <w:rFonts w:ascii="Sylfaen" w:hAnsi="Sylfaen"/>
          <w:b/>
          <w:sz w:val="24"/>
          <w:szCs w:val="24"/>
          <w:lang w:val="ka-GE"/>
        </w:rPr>
        <w:t>:50-1</w:t>
      </w:r>
      <w:r w:rsidRPr="00235D24">
        <w:rPr>
          <w:rFonts w:ascii="Sylfaen" w:hAnsi="Sylfaen"/>
          <w:b/>
          <w:sz w:val="24"/>
          <w:szCs w:val="24"/>
          <w:lang w:val="ka-GE"/>
        </w:rPr>
        <w:t>3</w:t>
      </w:r>
      <w:r w:rsidRPr="004A5303">
        <w:rPr>
          <w:rFonts w:ascii="Sylfaen" w:hAnsi="Sylfaen"/>
          <w:b/>
          <w:sz w:val="24"/>
          <w:szCs w:val="24"/>
          <w:lang w:val="ka-GE"/>
        </w:rPr>
        <w:t xml:space="preserve">:10  </w:t>
      </w:r>
      <w:r w:rsidR="00FD250C" w:rsidRPr="004A5303">
        <w:rPr>
          <w:rFonts w:ascii="Sylfaen" w:hAnsi="Sylfaen" w:cs="Times New Roman"/>
          <w:b/>
          <w:color w:val="FF0000"/>
          <w:sz w:val="24"/>
          <w:szCs w:val="24"/>
          <w:lang w:val="ka-GE"/>
        </w:rPr>
        <w:t>Rigvava S.,GubeladzeL., Natidze M.,KarumidzeN., Gogiashvili D.,LoladzeM., KavtaradzeL.</w:t>
      </w:r>
    </w:p>
    <w:p w:rsidR="00FD250C" w:rsidRPr="004A5303" w:rsidRDefault="00FD250C" w:rsidP="003119A4">
      <w:pPr>
        <w:spacing w:after="0" w:line="240" w:lineRule="auto"/>
        <w:ind w:left="1350"/>
        <w:contextualSpacing/>
        <w:jc w:val="both"/>
        <w:rPr>
          <w:rFonts w:ascii="Sylfaen" w:hAnsi="Sylfaen" w:cs="Helvetica"/>
          <w:b/>
          <w:bCs/>
          <w:color w:val="222222"/>
          <w:sz w:val="24"/>
          <w:szCs w:val="24"/>
          <w:lang w:val="ka-GE"/>
        </w:rPr>
      </w:pPr>
      <w:r w:rsidRPr="004A5303">
        <w:rPr>
          <w:rFonts w:ascii="Sylfaen" w:hAnsi="Sylfaen" w:cs="Helvetica"/>
          <w:b/>
          <w:bCs/>
          <w:color w:val="222222"/>
          <w:sz w:val="24"/>
          <w:szCs w:val="24"/>
          <w:lang w:val="ka-GE"/>
        </w:rPr>
        <w:t>ანტისხეულების შესწავლა ანტისტაფილოკოკურ პოლიკლონურ იმუნოგლობულინში</w:t>
      </w:r>
    </w:p>
    <w:p w:rsidR="00FD250C" w:rsidRPr="004A5303" w:rsidRDefault="00FD250C" w:rsidP="003119A4">
      <w:pPr>
        <w:spacing w:after="0" w:line="240" w:lineRule="auto"/>
        <w:ind w:left="1350"/>
        <w:contextualSpacing/>
        <w:jc w:val="both"/>
        <w:rPr>
          <w:rFonts w:ascii="Sylfaen" w:hAnsi="Sylfaen" w:cs="Times New Roman"/>
          <w:b/>
          <w:bCs/>
          <w:color w:val="FF0000"/>
          <w:sz w:val="24"/>
          <w:szCs w:val="24"/>
          <w:lang w:val="ka-GE"/>
        </w:rPr>
      </w:pPr>
      <w:r w:rsidRPr="004A5303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8597265</wp:posOffset>
            </wp:positionH>
            <wp:positionV relativeFrom="paragraph">
              <wp:posOffset>138430</wp:posOffset>
            </wp:positionV>
            <wp:extent cx="1008887" cy="490727"/>
            <wp:effectExtent l="0" t="0" r="0" b="0"/>
            <wp:wrapNone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87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5303">
        <w:rPr>
          <w:rFonts w:ascii="Sylfaen" w:hAnsi="Sylfaen" w:cs="Times New Roman"/>
          <w:b/>
          <w:bCs/>
          <w:sz w:val="24"/>
          <w:szCs w:val="24"/>
          <w:lang w:val="ka-GE"/>
        </w:rPr>
        <w:t xml:space="preserve">Investigating antibodies in antistaphylococcal polyclonal immunoglobulin </w:t>
      </w:r>
    </w:p>
    <w:p w:rsidR="00FD250C" w:rsidRPr="004A5303" w:rsidRDefault="00235D24" w:rsidP="003119A4">
      <w:pPr>
        <w:shd w:val="clear" w:color="auto" w:fill="FFFFFF"/>
        <w:spacing w:after="0" w:line="240" w:lineRule="auto"/>
        <w:contextualSpacing/>
        <w:rPr>
          <w:rFonts w:ascii="Sylfaen" w:eastAsia="Times New Roman" w:hAnsi="Sylfaen" w:cs="Times New Roman"/>
          <w:color w:val="222222"/>
          <w:sz w:val="24"/>
          <w:szCs w:val="24"/>
        </w:rPr>
      </w:pPr>
      <w:r w:rsidRPr="004A5303">
        <w:rPr>
          <w:rFonts w:ascii="Sylfaen" w:hAnsi="Sylfaen"/>
          <w:b/>
          <w:sz w:val="24"/>
          <w:szCs w:val="24"/>
          <w:lang w:val="ka-GE"/>
        </w:rPr>
        <w:lastRenderedPageBreak/>
        <w:t>1</w:t>
      </w:r>
      <w:r>
        <w:rPr>
          <w:rFonts w:ascii="Sylfaen" w:hAnsi="Sylfaen"/>
          <w:b/>
          <w:sz w:val="24"/>
          <w:szCs w:val="24"/>
        </w:rPr>
        <w:t>3</w:t>
      </w:r>
      <w:r>
        <w:rPr>
          <w:rFonts w:ascii="Sylfaen" w:hAnsi="Sylfaen"/>
          <w:b/>
          <w:sz w:val="24"/>
          <w:szCs w:val="24"/>
          <w:lang w:val="ka-GE"/>
        </w:rPr>
        <w:t>:10-1</w:t>
      </w:r>
      <w:r>
        <w:rPr>
          <w:rFonts w:ascii="Sylfaen" w:hAnsi="Sylfaen"/>
          <w:b/>
          <w:sz w:val="24"/>
          <w:szCs w:val="24"/>
        </w:rPr>
        <w:t>3</w:t>
      </w:r>
      <w:r w:rsidRPr="004A5303">
        <w:rPr>
          <w:rFonts w:ascii="Sylfaen" w:hAnsi="Sylfaen"/>
          <w:b/>
          <w:sz w:val="24"/>
          <w:szCs w:val="24"/>
          <w:lang w:val="ka-GE"/>
        </w:rPr>
        <w:t xml:space="preserve">:30 </w:t>
      </w:r>
      <w:r w:rsidR="00A237BD">
        <w:rPr>
          <w:rFonts w:ascii="Sylfaen" w:hAnsi="Sylfaen"/>
          <w:b/>
          <w:sz w:val="24"/>
          <w:szCs w:val="24"/>
        </w:rPr>
        <w:t xml:space="preserve"> </w:t>
      </w:r>
      <w:r w:rsidR="00FD250C" w:rsidRPr="004A5303">
        <w:rPr>
          <w:rFonts w:ascii="Sylfaen" w:eastAsia="Times New Roman" w:hAnsi="Sylfaen" w:cs="Times New Roman"/>
          <w:b/>
          <w:color w:val="FF0000"/>
          <w:sz w:val="24"/>
          <w:szCs w:val="24"/>
        </w:rPr>
        <w:t>Ekaterine Sanikidze</w:t>
      </w:r>
      <w:r w:rsidR="00FD250C" w:rsidRPr="004A5303">
        <w:rPr>
          <w:rFonts w:ascii="Sylfaen" w:eastAsia="Times New Roman" w:hAnsi="Sylfaen" w:cs="Times New Roman"/>
          <w:color w:val="222222"/>
          <w:sz w:val="24"/>
          <w:szCs w:val="24"/>
        </w:rPr>
        <w:t xml:space="preserve"> -MD, PhD, Professor at DTMU, invited teacher at THU.</w:t>
      </w:r>
    </w:p>
    <w:p w:rsidR="00FD250C" w:rsidRPr="00201BB5" w:rsidRDefault="00FD250C" w:rsidP="003119A4">
      <w:pPr>
        <w:shd w:val="clear" w:color="auto" w:fill="FFFFFF"/>
        <w:spacing w:after="0" w:line="240" w:lineRule="auto"/>
        <w:ind w:left="1350"/>
        <w:contextualSpacing/>
        <w:rPr>
          <w:rFonts w:ascii="Sylfaen" w:eastAsia="Times New Roman" w:hAnsi="Sylfaen" w:cs="Times New Roman"/>
          <w:b/>
          <w:color w:val="222222"/>
          <w:sz w:val="24"/>
          <w:szCs w:val="24"/>
        </w:rPr>
      </w:pPr>
      <w:r w:rsidRPr="00201BB5">
        <w:rPr>
          <w:rFonts w:ascii="Sylfaen" w:eastAsia="Times New Roman" w:hAnsi="Sylfaen" w:cs="Sylfaen"/>
          <w:b/>
          <w:color w:val="222222"/>
          <w:sz w:val="24"/>
          <w:szCs w:val="24"/>
        </w:rPr>
        <w:t>ონკოპაციენტთა</w:t>
      </w:r>
      <w:r w:rsidRPr="00201BB5">
        <w:rPr>
          <w:rFonts w:ascii="Sylfaen" w:eastAsia="Times New Roman" w:hAnsi="Sylfaen" w:cs="Times New Roman"/>
          <w:b/>
          <w:color w:val="222222"/>
          <w:sz w:val="24"/>
          <w:szCs w:val="24"/>
        </w:rPr>
        <w:t xml:space="preserve"> </w:t>
      </w:r>
      <w:r w:rsidRPr="00201BB5">
        <w:rPr>
          <w:rFonts w:ascii="Sylfaen" w:eastAsia="Times New Roman" w:hAnsi="Sylfaen" w:cs="Sylfaen"/>
          <w:b/>
          <w:color w:val="222222"/>
          <w:sz w:val="24"/>
          <w:szCs w:val="24"/>
        </w:rPr>
        <w:t>გამოწვევები</w:t>
      </w:r>
      <w:r w:rsidRPr="00201BB5">
        <w:rPr>
          <w:rFonts w:ascii="Sylfaen" w:eastAsia="Times New Roman" w:hAnsi="Sylfaen" w:cs="Times New Roman"/>
          <w:b/>
          <w:color w:val="222222"/>
          <w:sz w:val="24"/>
          <w:szCs w:val="24"/>
        </w:rPr>
        <w:t xml:space="preserve"> </w:t>
      </w:r>
      <w:r w:rsidRPr="00201BB5">
        <w:rPr>
          <w:rFonts w:ascii="Sylfaen" w:eastAsia="Times New Roman" w:hAnsi="Sylfaen" w:cs="Sylfaen"/>
          <w:b/>
          <w:color w:val="222222"/>
          <w:sz w:val="24"/>
          <w:szCs w:val="24"/>
        </w:rPr>
        <w:t>და</w:t>
      </w:r>
      <w:r w:rsidRPr="00201BB5">
        <w:rPr>
          <w:rFonts w:ascii="Sylfaen" w:eastAsia="Times New Roman" w:hAnsi="Sylfaen" w:cs="Times New Roman"/>
          <w:b/>
          <w:color w:val="222222"/>
          <w:sz w:val="24"/>
          <w:szCs w:val="24"/>
        </w:rPr>
        <w:t xml:space="preserve"> </w:t>
      </w:r>
      <w:r w:rsidRPr="00201BB5">
        <w:rPr>
          <w:rFonts w:ascii="Sylfaen" w:eastAsia="Times New Roman" w:hAnsi="Sylfaen" w:cs="Sylfaen"/>
          <w:b/>
          <w:color w:val="222222"/>
          <w:sz w:val="24"/>
          <w:szCs w:val="24"/>
        </w:rPr>
        <w:t>უფლებები</w:t>
      </w:r>
      <w:r w:rsidRPr="00201BB5">
        <w:rPr>
          <w:rFonts w:ascii="Sylfaen" w:eastAsia="Times New Roman" w:hAnsi="Sylfaen" w:cs="Times New Roman"/>
          <w:b/>
          <w:color w:val="222222"/>
          <w:sz w:val="24"/>
          <w:szCs w:val="24"/>
        </w:rPr>
        <w:t xml:space="preserve"> </w:t>
      </w:r>
      <w:r w:rsidRPr="00201BB5">
        <w:rPr>
          <w:rFonts w:ascii="Sylfaen" w:eastAsia="Times New Roman" w:hAnsi="Sylfaen" w:cs="Sylfaen"/>
          <w:b/>
          <w:color w:val="222222"/>
          <w:sz w:val="24"/>
          <w:szCs w:val="24"/>
        </w:rPr>
        <w:t>საქართველოში</w:t>
      </w:r>
      <w:r w:rsidRPr="00201BB5">
        <w:rPr>
          <w:rFonts w:ascii="Sylfaen" w:eastAsia="Times New Roman" w:hAnsi="Sylfaen" w:cs="Times New Roman"/>
          <w:b/>
          <w:color w:val="222222"/>
          <w:sz w:val="24"/>
          <w:szCs w:val="24"/>
        </w:rPr>
        <w:t xml:space="preserve"> </w:t>
      </w:r>
      <w:r w:rsidRPr="00201BB5">
        <w:rPr>
          <w:rFonts w:ascii="Sylfaen" w:eastAsia="Times New Roman" w:hAnsi="Sylfaen" w:cs="Sylfaen"/>
          <w:b/>
          <w:color w:val="222222"/>
          <w:sz w:val="24"/>
          <w:szCs w:val="24"/>
        </w:rPr>
        <w:t>კოვიდ</w:t>
      </w:r>
      <w:r w:rsidRPr="00201BB5">
        <w:rPr>
          <w:rFonts w:ascii="Sylfaen" w:eastAsia="Times New Roman" w:hAnsi="Sylfaen" w:cs="Times New Roman"/>
          <w:b/>
          <w:color w:val="222222"/>
          <w:sz w:val="24"/>
          <w:szCs w:val="24"/>
        </w:rPr>
        <w:t xml:space="preserve"> 19 </w:t>
      </w:r>
      <w:r w:rsidRPr="00201BB5">
        <w:rPr>
          <w:rFonts w:ascii="Sylfaen" w:eastAsia="Times New Roman" w:hAnsi="Sylfaen" w:cs="Sylfaen"/>
          <w:b/>
          <w:color w:val="222222"/>
          <w:sz w:val="24"/>
          <w:szCs w:val="24"/>
        </w:rPr>
        <w:t>პანდემიის</w:t>
      </w:r>
      <w:r w:rsidRPr="00201BB5">
        <w:rPr>
          <w:rFonts w:ascii="Sylfaen" w:eastAsia="Times New Roman" w:hAnsi="Sylfaen" w:cs="Times New Roman"/>
          <w:b/>
          <w:color w:val="222222"/>
          <w:sz w:val="24"/>
          <w:szCs w:val="24"/>
        </w:rPr>
        <w:t xml:space="preserve"> </w:t>
      </w:r>
      <w:r w:rsidRPr="00201BB5">
        <w:rPr>
          <w:rFonts w:ascii="Sylfaen" w:eastAsia="Times New Roman" w:hAnsi="Sylfaen" w:cs="Sylfaen"/>
          <w:b/>
          <w:color w:val="222222"/>
          <w:sz w:val="24"/>
          <w:szCs w:val="24"/>
        </w:rPr>
        <w:t>პირობებში</w:t>
      </w:r>
      <w:r w:rsidRPr="00201BB5">
        <w:rPr>
          <w:rFonts w:ascii="Sylfaen" w:eastAsia="Times New Roman" w:hAnsi="Sylfaen" w:cs="Times New Roman"/>
          <w:b/>
          <w:color w:val="222222"/>
          <w:sz w:val="24"/>
          <w:szCs w:val="24"/>
        </w:rPr>
        <w:t>.</w:t>
      </w:r>
    </w:p>
    <w:p w:rsidR="00FD250C" w:rsidRPr="00201BB5" w:rsidRDefault="00FD250C" w:rsidP="003119A4">
      <w:pPr>
        <w:shd w:val="clear" w:color="auto" w:fill="FFFFFF"/>
        <w:spacing w:after="0" w:line="240" w:lineRule="auto"/>
        <w:ind w:left="1350"/>
        <w:contextualSpacing/>
        <w:rPr>
          <w:rFonts w:ascii="Sylfaen" w:eastAsia="Times New Roman" w:hAnsi="Sylfaen" w:cs="Times New Roman"/>
          <w:b/>
          <w:color w:val="222222"/>
          <w:sz w:val="24"/>
          <w:szCs w:val="24"/>
        </w:rPr>
      </w:pPr>
      <w:r w:rsidRPr="00201BB5">
        <w:rPr>
          <w:rFonts w:ascii="Sylfaen" w:eastAsia="Times New Roman" w:hAnsi="Sylfaen" w:cs="Times New Roman"/>
          <w:b/>
          <w:color w:val="222222"/>
          <w:sz w:val="24"/>
          <w:szCs w:val="24"/>
        </w:rPr>
        <w:t>Challenges and Rights of Cancer Patients in Georgia in the Cond</w:t>
      </w:r>
      <w:r w:rsidR="00201BB5" w:rsidRPr="00201BB5">
        <w:rPr>
          <w:rFonts w:ascii="Sylfaen" w:eastAsia="Times New Roman" w:hAnsi="Sylfaen" w:cs="Times New Roman"/>
          <w:b/>
          <w:color w:val="222222"/>
          <w:sz w:val="24"/>
          <w:szCs w:val="24"/>
        </w:rPr>
        <w:t>itions of the COVID-19 Pandemic.</w:t>
      </w:r>
    </w:p>
    <w:p w:rsidR="00FD250C" w:rsidRDefault="008E52B5" w:rsidP="003119A4">
      <w:pPr>
        <w:spacing w:before="240" w:line="240" w:lineRule="auto"/>
        <w:ind w:left="1440" w:hanging="1440"/>
        <w:contextualSpacing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</w:t>
      </w:r>
      <w:r>
        <w:rPr>
          <w:rFonts w:ascii="Sylfaen" w:hAnsi="Sylfaen"/>
          <w:b/>
          <w:sz w:val="24"/>
          <w:szCs w:val="24"/>
        </w:rPr>
        <w:t>3</w:t>
      </w:r>
      <w:r w:rsidR="00FD250C">
        <w:rPr>
          <w:rFonts w:ascii="Sylfaen" w:hAnsi="Sylfaen"/>
          <w:b/>
          <w:sz w:val="24"/>
          <w:szCs w:val="24"/>
          <w:lang w:val="ka-GE"/>
        </w:rPr>
        <w:t>:30</w:t>
      </w:r>
      <w:r>
        <w:rPr>
          <w:rFonts w:ascii="Sylfaen" w:hAnsi="Sylfaen"/>
          <w:b/>
          <w:sz w:val="24"/>
          <w:szCs w:val="24"/>
        </w:rPr>
        <w:t>-13</w:t>
      </w:r>
      <w:r w:rsidR="00FD250C">
        <w:rPr>
          <w:rFonts w:ascii="Sylfaen" w:hAnsi="Sylfaen"/>
          <w:b/>
          <w:sz w:val="24"/>
          <w:szCs w:val="24"/>
        </w:rPr>
        <w:t xml:space="preserve">:50 </w:t>
      </w:r>
      <w:r w:rsidR="00A237BD">
        <w:rPr>
          <w:rFonts w:ascii="Sylfaen" w:hAnsi="Sylfaen"/>
          <w:b/>
          <w:sz w:val="24"/>
          <w:szCs w:val="24"/>
        </w:rPr>
        <w:t xml:space="preserve">  </w:t>
      </w:r>
      <w:r w:rsidR="00FD250C">
        <w:rPr>
          <w:rFonts w:ascii="Sylfaen" w:hAnsi="Sylfaen"/>
          <w:b/>
          <w:color w:val="FF0000"/>
          <w:sz w:val="24"/>
          <w:szCs w:val="24"/>
        </w:rPr>
        <w:t xml:space="preserve">Shorena Kupreishvili, </w:t>
      </w:r>
      <w:r w:rsidR="00FD250C" w:rsidRPr="000821D4">
        <w:rPr>
          <w:rFonts w:ascii="Sylfaen" w:hAnsi="Sylfaen"/>
          <w:b/>
          <w:color w:val="FF0000"/>
          <w:sz w:val="24"/>
          <w:szCs w:val="24"/>
        </w:rPr>
        <w:t>Paata Sichinava, Tamriko Supatashvili</w:t>
      </w:r>
      <w:r w:rsidR="00FD250C">
        <w:rPr>
          <w:rFonts w:ascii="Sylfaen" w:hAnsi="Sylfaen"/>
          <w:b/>
          <w:color w:val="FF0000"/>
          <w:sz w:val="24"/>
          <w:szCs w:val="24"/>
        </w:rPr>
        <w:t xml:space="preserve"> </w:t>
      </w:r>
    </w:p>
    <w:p w:rsidR="00FD250C" w:rsidRPr="00201BB5" w:rsidRDefault="00FD250C" w:rsidP="003119A4">
      <w:pPr>
        <w:spacing w:after="0" w:line="240" w:lineRule="auto"/>
        <w:ind w:left="135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201BB5">
        <w:rPr>
          <w:rFonts w:ascii="Sylfaen" w:hAnsi="Sylfaen"/>
          <w:b/>
          <w:sz w:val="24"/>
          <w:szCs w:val="24"/>
          <w:lang w:val="ka-GE"/>
        </w:rPr>
        <w:t>წყალდიდობისა და წყალმოვარდნების საფრთხის შეფასება</w:t>
      </w:r>
    </w:p>
    <w:p w:rsidR="00FD250C" w:rsidRPr="00EF7DFE" w:rsidRDefault="00FD250C" w:rsidP="003119A4">
      <w:pPr>
        <w:spacing w:after="0" w:line="240" w:lineRule="auto"/>
        <w:ind w:left="1350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201BB5">
        <w:rPr>
          <w:rFonts w:ascii="Sylfaen" w:eastAsia="Times New Roman" w:hAnsi="Sylfaen" w:cs="Times New Roman"/>
          <w:b/>
          <w:sz w:val="24"/>
          <w:szCs w:val="24"/>
          <w:lang w:val="ka-GE"/>
        </w:rPr>
        <w:t>Flood and Water Fall Risk Assessment</w:t>
      </w:r>
    </w:p>
    <w:p w:rsidR="00FD250C" w:rsidRDefault="008E52B5" w:rsidP="003119A4">
      <w:pPr>
        <w:spacing w:after="0" w:line="240" w:lineRule="auto"/>
        <w:contextualSpacing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13</w:t>
      </w:r>
      <w:r w:rsidR="00FD250C">
        <w:rPr>
          <w:rFonts w:ascii="Sylfaen" w:hAnsi="Sylfaen"/>
          <w:b/>
          <w:sz w:val="24"/>
          <w:szCs w:val="24"/>
        </w:rPr>
        <w:t>:50 -</w:t>
      </w:r>
      <w:r>
        <w:rPr>
          <w:rFonts w:ascii="Sylfaen" w:hAnsi="Sylfaen"/>
          <w:b/>
          <w:sz w:val="24"/>
          <w:szCs w:val="24"/>
          <w:lang w:val="ka-GE"/>
        </w:rPr>
        <w:t>1</w:t>
      </w:r>
      <w:r>
        <w:rPr>
          <w:rFonts w:ascii="Sylfaen" w:hAnsi="Sylfaen"/>
          <w:b/>
          <w:sz w:val="24"/>
          <w:szCs w:val="24"/>
        </w:rPr>
        <w:t>4</w:t>
      </w:r>
      <w:r w:rsidR="00FD250C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</w:rPr>
        <w:t>1</w:t>
      </w:r>
      <w:r w:rsidR="00FD250C" w:rsidRPr="006F1685">
        <w:rPr>
          <w:rFonts w:ascii="Sylfaen" w:hAnsi="Sylfaen"/>
          <w:b/>
          <w:sz w:val="24"/>
          <w:szCs w:val="24"/>
          <w:lang w:val="ka-GE"/>
        </w:rPr>
        <w:t>0</w:t>
      </w:r>
      <w:r w:rsidR="00FD250C" w:rsidRPr="006F1685">
        <w:rPr>
          <w:rFonts w:ascii="Sylfaen" w:hAnsi="Sylfaen"/>
          <w:b/>
          <w:sz w:val="24"/>
          <w:szCs w:val="24"/>
        </w:rPr>
        <w:t xml:space="preserve"> </w:t>
      </w:r>
      <w:r w:rsidR="00FD250C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FD250C" w:rsidRPr="000821D4">
        <w:rPr>
          <w:rFonts w:ascii="Sylfaen" w:hAnsi="Sylfaen"/>
          <w:b/>
          <w:color w:val="FF0000"/>
          <w:sz w:val="24"/>
          <w:szCs w:val="24"/>
        </w:rPr>
        <w:t>Tamriko Supatashvili</w:t>
      </w:r>
      <w:r w:rsidR="00FD250C">
        <w:rPr>
          <w:rFonts w:ascii="Sylfaen" w:hAnsi="Sylfaen"/>
          <w:b/>
          <w:color w:val="FF0000"/>
          <w:sz w:val="24"/>
          <w:szCs w:val="24"/>
          <w:lang w:val="ka-GE"/>
        </w:rPr>
        <w:t xml:space="preserve">, </w:t>
      </w:r>
      <w:r w:rsidR="00FD250C">
        <w:rPr>
          <w:rFonts w:ascii="Sylfaen" w:hAnsi="Sylfaen"/>
          <w:b/>
          <w:color w:val="FF0000"/>
          <w:sz w:val="24"/>
          <w:szCs w:val="24"/>
        </w:rPr>
        <w:t>Shorena Kupreishvili, Paata Sichinava</w:t>
      </w:r>
      <w:r w:rsidR="00FD250C" w:rsidRPr="000821D4">
        <w:rPr>
          <w:rFonts w:ascii="Sylfaen" w:hAnsi="Sylfaen"/>
          <w:b/>
          <w:color w:val="FF0000"/>
          <w:sz w:val="24"/>
          <w:szCs w:val="24"/>
        </w:rPr>
        <w:t xml:space="preserve"> </w:t>
      </w:r>
    </w:p>
    <w:p w:rsidR="00FD250C" w:rsidRPr="00201BB5" w:rsidRDefault="00FD250C" w:rsidP="003119A4">
      <w:pPr>
        <w:spacing w:after="0" w:line="240" w:lineRule="auto"/>
        <w:ind w:left="144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201BB5">
        <w:rPr>
          <w:rFonts w:ascii="Sylfaen" w:hAnsi="Sylfaen"/>
          <w:b/>
          <w:sz w:val="24"/>
          <w:szCs w:val="24"/>
          <w:lang w:val="ka-GE"/>
        </w:rPr>
        <w:t xml:space="preserve">მადანმომპოვებელი და გადამამუშავებელი საწარმოების როლი გარემოს მძიმე მეტალებით  დაბინძურებაში </w:t>
      </w:r>
    </w:p>
    <w:p w:rsidR="00FD250C" w:rsidRPr="00201BB5" w:rsidRDefault="00FD250C" w:rsidP="003119A4">
      <w:pPr>
        <w:spacing w:after="0" w:line="240" w:lineRule="auto"/>
        <w:ind w:left="144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201BB5">
        <w:rPr>
          <w:rFonts w:ascii="Sylfaen" w:hAnsi="Sylfaen"/>
          <w:b/>
          <w:sz w:val="24"/>
          <w:szCs w:val="24"/>
          <w:lang w:val="ka-GE"/>
        </w:rPr>
        <w:t>The role of mining and processing enterprises in polluting the environment with heavy metals</w:t>
      </w:r>
    </w:p>
    <w:p w:rsidR="00412322" w:rsidRDefault="008E52B5" w:rsidP="003119A4">
      <w:pPr>
        <w:shd w:val="clear" w:color="auto" w:fill="FFFFFF"/>
        <w:tabs>
          <w:tab w:val="left" w:pos="1260"/>
          <w:tab w:val="left" w:pos="1440"/>
        </w:tabs>
        <w:spacing w:after="0" w:line="240" w:lineRule="auto"/>
        <w:contextualSpacing/>
        <w:jc w:val="both"/>
        <w:rPr>
          <w:rFonts w:ascii="Sylfaen" w:hAnsi="Sylfaen"/>
          <w:b/>
          <w:color w:val="FF0000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1</w:t>
      </w:r>
      <w:r>
        <w:rPr>
          <w:rFonts w:ascii="Sylfaen" w:hAnsi="Sylfaen"/>
          <w:b/>
          <w:sz w:val="24"/>
          <w:szCs w:val="24"/>
        </w:rPr>
        <w:t>4</w:t>
      </w:r>
      <w:r w:rsidR="00FD250C" w:rsidRPr="000A46FB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</w:rPr>
        <w:t>1</w:t>
      </w:r>
      <w:r w:rsidR="00FD250C" w:rsidRPr="000A46FB">
        <w:rPr>
          <w:rFonts w:ascii="Sylfaen" w:hAnsi="Sylfaen"/>
          <w:b/>
          <w:sz w:val="24"/>
          <w:szCs w:val="24"/>
          <w:lang w:val="ka-GE"/>
        </w:rPr>
        <w:t>0-1</w:t>
      </w:r>
      <w:r>
        <w:rPr>
          <w:rFonts w:ascii="Sylfaen" w:hAnsi="Sylfaen"/>
          <w:b/>
          <w:sz w:val="24"/>
          <w:szCs w:val="24"/>
        </w:rPr>
        <w:t>4</w:t>
      </w:r>
      <w:r w:rsidR="00FD250C" w:rsidRPr="000A46FB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</w:rPr>
        <w:t>3</w:t>
      </w:r>
      <w:r w:rsidR="00FD250C" w:rsidRPr="000A46FB">
        <w:rPr>
          <w:rFonts w:ascii="Sylfaen" w:hAnsi="Sylfaen"/>
          <w:b/>
          <w:sz w:val="24"/>
          <w:szCs w:val="24"/>
          <w:lang w:val="ka-GE"/>
        </w:rPr>
        <w:t xml:space="preserve">0 </w:t>
      </w:r>
      <w:r w:rsidR="00412322">
        <w:rPr>
          <w:rFonts w:ascii="Sylfaen" w:hAnsi="Sylfaen"/>
          <w:b/>
          <w:sz w:val="24"/>
          <w:szCs w:val="24"/>
        </w:rPr>
        <w:t xml:space="preserve">   </w:t>
      </w:r>
      <w:r w:rsidR="00FD250C" w:rsidRPr="000A46FB">
        <w:rPr>
          <w:rFonts w:ascii="Sylfaen" w:hAnsi="Sylfaen"/>
          <w:b/>
          <w:color w:val="FF0000"/>
          <w:sz w:val="24"/>
          <w:szCs w:val="24"/>
          <w:lang w:val="ka-GE"/>
        </w:rPr>
        <w:t>Khatina Kiknadze</w:t>
      </w:r>
      <w:r w:rsidR="00412322">
        <w:rPr>
          <w:rFonts w:ascii="Sylfaen" w:hAnsi="Sylfaen"/>
          <w:b/>
          <w:color w:val="FF0000"/>
          <w:sz w:val="24"/>
          <w:szCs w:val="24"/>
        </w:rPr>
        <w:t xml:space="preserve">, </w:t>
      </w:r>
      <w:r w:rsidR="00412322" w:rsidRPr="00412322">
        <w:rPr>
          <w:rFonts w:ascii="Sylfaen" w:hAnsi="Sylfaen"/>
          <w:sz w:val="24"/>
          <w:szCs w:val="24"/>
          <w:lang w:val="ka-GE"/>
        </w:rPr>
        <w:t xml:space="preserve"> </w:t>
      </w:r>
      <w:r w:rsidR="00412322" w:rsidRPr="000A46FB">
        <w:rPr>
          <w:rFonts w:ascii="Sylfaen" w:hAnsi="Sylfaen"/>
          <w:sz w:val="24"/>
          <w:szCs w:val="24"/>
          <w:lang w:val="ka-GE"/>
        </w:rPr>
        <w:t>PhD student, Georgian Technical University</w:t>
      </w:r>
    </w:p>
    <w:p w:rsidR="00412322" w:rsidRPr="00201BB5" w:rsidRDefault="00FD250C" w:rsidP="003119A4">
      <w:pPr>
        <w:shd w:val="clear" w:color="auto" w:fill="FFFFFF"/>
        <w:spacing w:after="0" w:line="240" w:lineRule="auto"/>
        <w:ind w:left="1440"/>
        <w:contextualSpacing/>
        <w:jc w:val="both"/>
        <w:rPr>
          <w:rFonts w:ascii="Sylfaen" w:eastAsia="Times New Roman" w:hAnsi="Sylfaen" w:cs="Sylfaen"/>
          <w:b/>
          <w:color w:val="1C1E21"/>
          <w:sz w:val="24"/>
          <w:szCs w:val="24"/>
        </w:rPr>
      </w:pPr>
      <w:r w:rsidRPr="00201BB5">
        <w:rPr>
          <w:rFonts w:ascii="Sylfaen" w:eastAsia="Times New Roman" w:hAnsi="Sylfaen" w:cs="Sylfaen"/>
          <w:b/>
          <w:color w:val="1C1E21"/>
          <w:sz w:val="24"/>
          <w:szCs w:val="24"/>
          <w:lang w:val="ka-GE"/>
        </w:rPr>
        <w:t>ღვარცოფულ</w:t>
      </w:r>
      <w:r w:rsidRPr="00201BB5">
        <w:rPr>
          <w:rFonts w:ascii="inherit" w:eastAsia="Times New Roman" w:hAnsi="inherit" w:cs="Segoe UI"/>
          <w:b/>
          <w:color w:val="1C1E21"/>
          <w:sz w:val="24"/>
          <w:szCs w:val="24"/>
          <w:lang w:val="ka-GE"/>
        </w:rPr>
        <w:t xml:space="preserve"> </w:t>
      </w:r>
      <w:r w:rsidRPr="00201BB5">
        <w:rPr>
          <w:rFonts w:ascii="Sylfaen" w:eastAsia="Times New Roman" w:hAnsi="Sylfaen" w:cs="Sylfaen"/>
          <w:b/>
          <w:color w:val="1C1E21"/>
          <w:sz w:val="24"/>
          <w:szCs w:val="24"/>
          <w:lang w:val="ka-GE"/>
        </w:rPr>
        <w:t>ნაკადში</w:t>
      </w:r>
      <w:r w:rsidRPr="00201BB5">
        <w:rPr>
          <w:rFonts w:ascii="inherit" w:eastAsia="Times New Roman" w:hAnsi="inherit" w:cs="Segoe UI"/>
          <w:b/>
          <w:color w:val="1C1E21"/>
          <w:sz w:val="24"/>
          <w:szCs w:val="24"/>
          <w:lang w:val="ka-GE"/>
        </w:rPr>
        <w:t xml:space="preserve"> </w:t>
      </w:r>
      <w:r w:rsidRPr="00201BB5">
        <w:rPr>
          <w:rFonts w:ascii="Sylfaen" w:eastAsia="Times New Roman" w:hAnsi="Sylfaen" w:cs="Sylfaen"/>
          <w:b/>
          <w:color w:val="1C1E21"/>
          <w:sz w:val="24"/>
          <w:szCs w:val="24"/>
          <w:lang w:val="ka-GE"/>
        </w:rPr>
        <w:t>მყარი</w:t>
      </w:r>
      <w:r w:rsidRPr="00201BB5">
        <w:rPr>
          <w:rFonts w:ascii="inherit" w:eastAsia="Times New Roman" w:hAnsi="inherit" w:cs="Segoe UI"/>
          <w:b/>
          <w:color w:val="1C1E21"/>
          <w:sz w:val="24"/>
          <w:szCs w:val="24"/>
          <w:lang w:val="ka-GE"/>
        </w:rPr>
        <w:t xml:space="preserve"> </w:t>
      </w:r>
      <w:r w:rsidRPr="00201BB5">
        <w:rPr>
          <w:rFonts w:ascii="Sylfaen" w:eastAsia="Times New Roman" w:hAnsi="Sylfaen" w:cs="Sylfaen"/>
          <w:b/>
          <w:color w:val="1C1E21"/>
          <w:sz w:val="24"/>
          <w:szCs w:val="24"/>
          <w:lang w:val="ka-GE"/>
        </w:rPr>
        <w:t>ფრაქციების</w:t>
      </w:r>
      <w:r w:rsidRPr="00201BB5">
        <w:rPr>
          <w:rFonts w:ascii="inherit" w:eastAsia="Times New Roman" w:hAnsi="inherit" w:cs="Segoe UI"/>
          <w:b/>
          <w:color w:val="1C1E21"/>
          <w:sz w:val="24"/>
          <w:szCs w:val="24"/>
          <w:lang w:val="ka-GE"/>
        </w:rPr>
        <w:t xml:space="preserve"> </w:t>
      </w:r>
      <w:r w:rsidRPr="00201BB5">
        <w:rPr>
          <w:rFonts w:ascii="Sylfaen" w:eastAsia="Times New Roman" w:hAnsi="Sylfaen" w:cs="Sylfaen"/>
          <w:b/>
          <w:color w:val="1C1E21"/>
          <w:sz w:val="24"/>
          <w:szCs w:val="24"/>
          <w:lang w:val="ka-GE"/>
        </w:rPr>
        <w:t>ტრანსპორტუნარიანობა</w:t>
      </w:r>
      <w:r w:rsidRPr="00201BB5">
        <w:rPr>
          <w:rFonts w:ascii="inherit" w:eastAsia="Times New Roman" w:hAnsi="inherit" w:cs="Segoe UI"/>
          <w:b/>
          <w:color w:val="1C1E21"/>
          <w:sz w:val="24"/>
          <w:szCs w:val="24"/>
          <w:lang w:val="ka-GE"/>
        </w:rPr>
        <w:t xml:space="preserve"> </w:t>
      </w:r>
      <w:r w:rsidRPr="00201BB5">
        <w:rPr>
          <w:rFonts w:ascii="Sylfaen" w:eastAsia="Times New Roman" w:hAnsi="Sylfaen" w:cs="Sylfaen"/>
          <w:b/>
          <w:color w:val="1C1E21"/>
          <w:sz w:val="24"/>
          <w:szCs w:val="24"/>
          <w:lang w:val="ka-GE"/>
        </w:rPr>
        <w:t>და</w:t>
      </w:r>
      <w:r w:rsidRPr="00201BB5">
        <w:rPr>
          <w:rFonts w:ascii="inherit" w:eastAsia="Times New Roman" w:hAnsi="inherit" w:cs="Segoe UI"/>
          <w:b/>
          <w:color w:val="1C1E21"/>
          <w:sz w:val="24"/>
          <w:szCs w:val="24"/>
          <w:lang w:val="ka-GE"/>
        </w:rPr>
        <w:t xml:space="preserve"> </w:t>
      </w:r>
      <w:r w:rsidRPr="00201BB5">
        <w:rPr>
          <w:rFonts w:ascii="Sylfaen" w:eastAsia="Times New Roman" w:hAnsi="Sylfaen" w:cs="Sylfaen"/>
          <w:b/>
          <w:color w:val="1C1E21"/>
          <w:sz w:val="24"/>
          <w:szCs w:val="24"/>
          <w:lang w:val="ka-GE"/>
        </w:rPr>
        <w:t>მათი</w:t>
      </w:r>
      <w:r w:rsidRPr="00201BB5">
        <w:rPr>
          <w:rFonts w:ascii="inherit" w:eastAsia="Times New Roman" w:hAnsi="inherit" w:cs="Segoe UI"/>
          <w:b/>
          <w:color w:val="1C1E21"/>
          <w:sz w:val="24"/>
          <w:szCs w:val="24"/>
          <w:lang w:val="ka-GE"/>
        </w:rPr>
        <w:t xml:space="preserve"> </w:t>
      </w:r>
      <w:r w:rsidRPr="00201BB5">
        <w:rPr>
          <w:rFonts w:ascii="Sylfaen" w:eastAsia="Times New Roman" w:hAnsi="Sylfaen" w:cs="Sylfaen"/>
          <w:b/>
          <w:color w:val="1C1E21"/>
          <w:sz w:val="24"/>
          <w:szCs w:val="24"/>
          <w:lang w:val="ka-GE"/>
        </w:rPr>
        <w:t>მახასიათებლები</w:t>
      </w:r>
      <w:r w:rsidRPr="00201BB5">
        <w:rPr>
          <w:rFonts w:ascii="inherit" w:eastAsia="Times New Roman" w:hAnsi="inherit" w:cs="Segoe UI"/>
          <w:b/>
          <w:color w:val="1C1E21"/>
          <w:sz w:val="24"/>
          <w:szCs w:val="24"/>
          <w:lang w:val="ka-GE"/>
        </w:rPr>
        <w:t xml:space="preserve"> </w:t>
      </w:r>
      <w:r w:rsidRPr="00201BB5">
        <w:rPr>
          <w:rFonts w:ascii="Sylfaen" w:eastAsia="Times New Roman" w:hAnsi="Sylfaen" w:cs="Sylfaen"/>
          <w:b/>
          <w:color w:val="1C1E21"/>
          <w:sz w:val="24"/>
          <w:szCs w:val="24"/>
          <w:lang w:val="ka-GE"/>
        </w:rPr>
        <w:t xml:space="preserve">დადგენა. </w:t>
      </w:r>
    </w:p>
    <w:p w:rsidR="00FD250C" w:rsidRPr="00201BB5" w:rsidRDefault="00FD250C" w:rsidP="003119A4">
      <w:pPr>
        <w:shd w:val="clear" w:color="auto" w:fill="FFFFFF"/>
        <w:spacing w:after="0" w:line="240" w:lineRule="auto"/>
        <w:ind w:left="1440"/>
        <w:contextualSpacing/>
        <w:jc w:val="both"/>
        <w:rPr>
          <w:rFonts w:ascii="Sylfaen" w:eastAsia="Times New Roman" w:hAnsi="Sylfaen" w:cs="Segoe UI"/>
          <w:b/>
          <w:color w:val="1C1E21"/>
          <w:sz w:val="24"/>
          <w:szCs w:val="24"/>
        </w:rPr>
      </w:pPr>
      <w:r w:rsidRPr="00201BB5">
        <w:rPr>
          <w:rFonts w:ascii="inherit" w:eastAsia="Times New Roman" w:hAnsi="inherit" w:cs="Segoe UI"/>
          <w:b/>
          <w:color w:val="1C1E21"/>
          <w:sz w:val="24"/>
          <w:szCs w:val="24"/>
        </w:rPr>
        <w:t>Determination of the transportability of solid fractions in the village and their characteristics</w:t>
      </w:r>
      <w:r w:rsidR="00412322" w:rsidRPr="00201BB5">
        <w:rPr>
          <w:rFonts w:ascii="Sylfaen" w:eastAsia="Times New Roman" w:hAnsi="Sylfaen" w:cs="Segoe UI"/>
          <w:b/>
          <w:color w:val="1C1E21"/>
          <w:sz w:val="24"/>
          <w:szCs w:val="24"/>
        </w:rPr>
        <w:t>.</w:t>
      </w:r>
    </w:p>
    <w:p w:rsidR="00FD250C" w:rsidRDefault="00FD250C" w:rsidP="003119A4">
      <w:pPr>
        <w:spacing w:before="240" w:after="0" w:line="240" w:lineRule="auto"/>
        <w:ind w:left="1260" w:hanging="126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</w:t>
      </w:r>
      <w:r w:rsidR="008E52B5">
        <w:rPr>
          <w:rFonts w:ascii="Sylfaen" w:hAnsi="Sylfaen"/>
          <w:b/>
          <w:sz w:val="24"/>
          <w:szCs w:val="24"/>
        </w:rPr>
        <w:t>4</w:t>
      </w:r>
      <w:r>
        <w:rPr>
          <w:rFonts w:ascii="Sylfaen" w:hAnsi="Sylfaen"/>
          <w:b/>
          <w:sz w:val="24"/>
          <w:szCs w:val="24"/>
        </w:rPr>
        <w:t>:</w:t>
      </w:r>
      <w:r w:rsidR="008E52B5">
        <w:rPr>
          <w:rFonts w:ascii="Sylfaen" w:hAnsi="Sylfaen"/>
          <w:b/>
          <w:sz w:val="24"/>
          <w:szCs w:val="24"/>
        </w:rPr>
        <w:t>3</w:t>
      </w:r>
      <w:r w:rsidRPr="005446C4">
        <w:rPr>
          <w:rFonts w:ascii="Sylfaen" w:hAnsi="Sylfaen"/>
          <w:b/>
          <w:sz w:val="24"/>
          <w:szCs w:val="24"/>
        </w:rPr>
        <w:t>0</w:t>
      </w:r>
      <w:r w:rsidR="008E52B5">
        <w:rPr>
          <w:rFonts w:ascii="Sylfaen" w:hAnsi="Sylfaen"/>
          <w:b/>
          <w:sz w:val="24"/>
          <w:szCs w:val="24"/>
          <w:lang w:val="ka-GE"/>
        </w:rPr>
        <w:t>-1</w:t>
      </w:r>
      <w:r w:rsidR="008E52B5">
        <w:rPr>
          <w:rFonts w:ascii="Sylfaen" w:hAnsi="Sylfaen"/>
          <w:b/>
          <w:sz w:val="24"/>
          <w:szCs w:val="24"/>
        </w:rPr>
        <w:t>4</w:t>
      </w:r>
      <w:r>
        <w:rPr>
          <w:rFonts w:ascii="Sylfaen" w:hAnsi="Sylfaen"/>
          <w:b/>
          <w:sz w:val="24"/>
          <w:szCs w:val="24"/>
          <w:lang w:val="ka-GE"/>
        </w:rPr>
        <w:t>:5</w:t>
      </w:r>
      <w:r w:rsidRPr="005446C4">
        <w:rPr>
          <w:rFonts w:ascii="Sylfaen" w:hAnsi="Sylfaen"/>
          <w:b/>
          <w:sz w:val="24"/>
          <w:szCs w:val="24"/>
          <w:lang w:val="ka-GE"/>
        </w:rPr>
        <w:t xml:space="preserve">0  </w:t>
      </w:r>
      <w:r w:rsidR="009E69B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color w:val="FF0000"/>
          <w:sz w:val="24"/>
          <w:szCs w:val="24"/>
        </w:rPr>
        <w:t xml:space="preserve">Lia Maisaia, </w:t>
      </w:r>
      <w:r w:rsidRPr="00310140">
        <w:rPr>
          <w:rFonts w:ascii="Sylfaen" w:hAnsi="Sylfaen"/>
          <w:sz w:val="24"/>
          <w:szCs w:val="24"/>
          <w:lang w:val="ka-GE"/>
        </w:rPr>
        <w:t>PhD student, Georgian Technical University</w:t>
      </w:r>
    </w:p>
    <w:p w:rsidR="00FD250C" w:rsidRPr="00201BB5" w:rsidRDefault="00FD250C" w:rsidP="003119A4">
      <w:pPr>
        <w:shd w:val="clear" w:color="auto" w:fill="FFFFFF"/>
        <w:spacing w:after="0" w:line="240" w:lineRule="auto"/>
        <w:ind w:left="1350"/>
        <w:contextualSpacing/>
        <w:jc w:val="both"/>
        <w:rPr>
          <w:rFonts w:ascii="Sylfaen" w:eastAsia="Times New Roman" w:hAnsi="Sylfaen" w:cs="Segoe UI"/>
          <w:b/>
          <w:color w:val="1C1E21"/>
          <w:sz w:val="24"/>
          <w:szCs w:val="24"/>
        </w:rPr>
      </w:pPr>
      <w:r w:rsidRPr="00201BB5">
        <w:rPr>
          <w:rFonts w:ascii="Sylfaen" w:eastAsia="Times New Roman" w:hAnsi="Sylfaen" w:cs="Sylfaen"/>
          <w:b/>
          <w:color w:val="1C1E21"/>
          <w:sz w:val="24"/>
          <w:szCs w:val="24"/>
        </w:rPr>
        <w:t>ღვარცოფებისაგან</w:t>
      </w:r>
      <w:r w:rsidRPr="00201BB5">
        <w:rPr>
          <w:rFonts w:ascii="Sylfaen" w:eastAsia="Times New Roman" w:hAnsi="Sylfaen" w:cs="Segoe UI"/>
          <w:b/>
          <w:color w:val="1C1E21"/>
          <w:sz w:val="24"/>
          <w:szCs w:val="24"/>
        </w:rPr>
        <w:t xml:space="preserve"> </w:t>
      </w:r>
      <w:r w:rsidRPr="00201BB5">
        <w:rPr>
          <w:rFonts w:ascii="Sylfaen" w:eastAsia="Times New Roman" w:hAnsi="Sylfaen" w:cs="Sylfaen"/>
          <w:b/>
          <w:color w:val="1C1E21"/>
          <w:sz w:val="24"/>
          <w:szCs w:val="24"/>
        </w:rPr>
        <w:t>დაცვის</w:t>
      </w:r>
      <w:r w:rsidRPr="00201BB5">
        <w:rPr>
          <w:rFonts w:ascii="Sylfaen" w:eastAsia="Times New Roman" w:hAnsi="Sylfaen" w:cs="Segoe UI"/>
          <w:b/>
          <w:color w:val="1C1E21"/>
          <w:sz w:val="24"/>
          <w:szCs w:val="24"/>
        </w:rPr>
        <w:t xml:space="preserve"> </w:t>
      </w:r>
      <w:r w:rsidRPr="00201BB5">
        <w:rPr>
          <w:rFonts w:ascii="Sylfaen" w:eastAsia="Times New Roman" w:hAnsi="Sylfaen" w:cs="Sylfaen"/>
          <w:b/>
          <w:color w:val="1C1E21"/>
          <w:sz w:val="24"/>
          <w:szCs w:val="24"/>
        </w:rPr>
        <w:t>ინოვაციური</w:t>
      </w:r>
      <w:r w:rsidRPr="00201BB5">
        <w:rPr>
          <w:rFonts w:ascii="Sylfaen" w:eastAsia="Times New Roman" w:hAnsi="Sylfaen" w:cs="Segoe UI"/>
          <w:b/>
          <w:color w:val="1C1E21"/>
          <w:sz w:val="24"/>
          <w:szCs w:val="24"/>
        </w:rPr>
        <w:t xml:space="preserve"> </w:t>
      </w:r>
      <w:r w:rsidRPr="00201BB5">
        <w:rPr>
          <w:rFonts w:ascii="Sylfaen" w:eastAsia="Times New Roman" w:hAnsi="Sylfaen" w:cs="Sylfaen"/>
          <w:b/>
          <w:color w:val="1C1E21"/>
          <w:sz w:val="24"/>
          <w:szCs w:val="24"/>
        </w:rPr>
        <w:t>მეთოდები</w:t>
      </w:r>
      <w:r w:rsidRPr="00201BB5">
        <w:rPr>
          <w:rFonts w:ascii="Sylfaen" w:eastAsia="Times New Roman" w:hAnsi="Sylfaen" w:cs="Segoe UI"/>
          <w:b/>
          <w:color w:val="1C1E21"/>
          <w:sz w:val="24"/>
          <w:szCs w:val="24"/>
        </w:rPr>
        <w:t xml:space="preserve"> </w:t>
      </w:r>
      <w:r w:rsidRPr="00201BB5">
        <w:rPr>
          <w:rFonts w:ascii="Sylfaen" w:eastAsia="Times New Roman" w:hAnsi="Sylfaen" w:cs="Sylfaen"/>
          <w:b/>
          <w:color w:val="1C1E21"/>
          <w:sz w:val="24"/>
          <w:szCs w:val="24"/>
        </w:rPr>
        <w:t>შიომღვიმის</w:t>
      </w:r>
      <w:r w:rsidRPr="00201BB5">
        <w:rPr>
          <w:rFonts w:ascii="Sylfaen" w:eastAsia="Times New Roman" w:hAnsi="Sylfaen" w:cs="Segoe UI"/>
          <w:b/>
          <w:color w:val="1C1E21"/>
          <w:sz w:val="24"/>
          <w:szCs w:val="24"/>
        </w:rPr>
        <w:t xml:space="preserve"> </w:t>
      </w:r>
      <w:r w:rsidRPr="00201BB5">
        <w:rPr>
          <w:rFonts w:ascii="Sylfaen" w:eastAsia="Times New Roman" w:hAnsi="Sylfaen" w:cs="Sylfaen"/>
          <w:b/>
          <w:color w:val="1C1E21"/>
          <w:sz w:val="24"/>
          <w:szCs w:val="24"/>
        </w:rPr>
        <w:t>სამონასტრო</w:t>
      </w:r>
      <w:r w:rsidRPr="00201BB5">
        <w:rPr>
          <w:rFonts w:ascii="Sylfaen" w:eastAsia="Times New Roman" w:hAnsi="Sylfaen" w:cs="Segoe UI"/>
          <w:b/>
          <w:color w:val="1C1E21"/>
          <w:sz w:val="24"/>
          <w:szCs w:val="24"/>
        </w:rPr>
        <w:t xml:space="preserve"> </w:t>
      </w:r>
      <w:r w:rsidRPr="00201BB5">
        <w:rPr>
          <w:rFonts w:ascii="Sylfaen" w:eastAsia="Times New Roman" w:hAnsi="Sylfaen" w:cs="Sylfaen"/>
          <w:b/>
          <w:color w:val="1C1E21"/>
          <w:sz w:val="24"/>
          <w:szCs w:val="24"/>
        </w:rPr>
        <w:t>კომპლექსის</w:t>
      </w:r>
      <w:r w:rsidRPr="00201BB5">
        <w:rPr>
          <w:rFonts w:ascii="Sylfaen" w:eastAsia="Times New Roman" w:hAnsi="Sylfaen" w:cs="Segoe UI"/>
          <w:b/>
          <w:color w:val="1C1E21"/>
          <w:sz w:val="24"/>
          <w:szCs w:val="24"/>
        </w:rPr>
        <w:t xml:space="preserve"> </w:t>
      </w:r>
      <w:r w:rsidRPr="00201BB5">
        <w:rPr>
          <w:rFonts w:ascii="Sylfaen" w:eastAsia="Times New Roman" w:hAnsi="Sylfaen" w:cs="Sylfaen"/>
          <w:b/>
          <w:color w:val="1C1E21"/>
          <w:sz w:val="24"/>
          <w:szCs w:val="24"/>
        </w:rPr>
        <w:t>მაგალითზე</w:t>
      </w:r>
    </w:p>
    <w:p w:rsidR="00FD250C" w:rsidRPr="00201BB5" w:rsidRDefault="00FD250C" w:rsidP="003119A4">
      <w:pPr>
        <w:shd w:val="clear" w:color="auto" w:fill="FFFFFF"/>
        <w:spacing w:after="0" w:line="240" w:lineRule="auto"/>
        <w:ind w:left="1350"/>
        <w:contextualSpacing/>
        <w:jc w:val="both"/>
        <w:rPr>
          <w:rFonts w:ascii="Sylfaen" w:eastAsia="Times New Roman" w:hAnsi="Sylfaen" w:cs="Segoe UI"/>
          <w:b/>
          <w:color w:val="1C1E21"/>
          <w:sz w:val="24"/>
          <w:szCs w:val="24"/>
        </w:rPr>
      </w:pPr>
      <w:r w:rsidRPr="00201BB5">
        <w:rPr>
          <w:rFonts w:ascii="Sylfaen" w:eastAsia="Times New Roman" w:hAnsi="Sylfaen" w:cs="Segoe UI"/>
          <w:b/>
          <w:color w:val="1C1E21"/>
          <w:sz w:val="24"/>
          <w:szCs w:val="24"/>
        </w:rPr>
        <w:t>Innovative methods of flood protection on the example of Shiomghvime monastery complex</w:t>
      </w:r>
    </w:p>
    <w:p w:rsidR="00FD250C" w:rsidRDefault="00FD250C" w:rsidP="003119A4">
      <w:pPr>
        <w:shd w:val="clear" w:color="auto" w:fill="FFFFFF"/>
        <w:spacing w:after="0" w:line="240" w:lineRule="auto"/>
        <w:ind w:left="1260" w:hanging="1260"/>
        <w:contextualSpacing/>
        <w:jc w:val="both"/>
        <w:rPr>
          <w:rFonts w:ascii="Sylfaen" w:eastAsia="Times New Roman" w:hAnsi="Sylfaen" w:cs="Helvetica"/>
          <w:color w:val="000000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</w:t>
      </w:r>
      <w:r w:rsidR="008E52B5">
        <w:rPr>
          <w:rFonts w:ascii="Sylfaen" w:hAnsi="Sylfaen"/>
          <w:b/>
          <w:sz w:val="24"/>
          <w:szCs w:val="24"/>
        </w:rPr>
        <w:t>4</w:t>
      </w:r>
      <w:r>
        <w:rPr>
          <w:rFonts w:ascii="Sylfaen" w:hAnsi="Sylfaen"/>
          <w:b/>
          <w:sz w:val="24"/>
          <w:szCs w:val="24"/>
          <w:lang w:val="ka-GE"/>
        </w:rPr>
        <w:t>:50-1</w:t>
      </w:r>
      <w:r w:rsidR="008E52B5">
        <w:rPr>
          <w:rFonts w:ascii="Sylfaen" w:hAnsi="Sylfaen"/>
          <w:b/>
          <w:sz w:val="24"/>
          <w:szCs w:val="24"/>
        </w:rPr>
        <w:t>5</w:t>
      </w:r>
      <w:r>
        <w:rPr>
          <w:rFonts w:ascii="Sylfaen" w:hAnsi="Sylfaen"/>
          <w:b/>
          <w:sz w:val="24"/>
          <w:szCs w:val="24"/>
          <w:lang w:val="ka-GE"/>
        </w:rPr>
        <w:t>:1</w:t>
      </w:r>
      <w:r w:rsidRPr="00CF71C9">
        <w:rPr>
          <w:rFonts w:ascii="Sylfaen" w:hAnsi="Sylfaen"/>
          <w:b/>
          <w:sz w:val="24"/>
          <w:szCs w:val="24"/>
          <w:lang w:val="ka-GE"/>
        </w:rPr>
        <w:t>0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E69B0">
        <w:rPr>
          <w:rFonts w:ascii="Sylfaen" w:hAnsi="Sylfaen"/>
          <w:b/>
          <w:sz w:val="24"/>
          <w:szCs w:val="24"/>
        </w:rPr>
        <w:t xml:space="preserve"> </w:t>
      </w:r>
      <w:r w:rsidRPr="002C2A20">
        <w:rPr>
          <w:rFonts w:ascii="Sylfaen" w:eastAsia="Times New Roman" w:hAnsi="Sylfaen" w:cs="Helvetica"/>
          <w:b/>
          <w:bCs/>
          <w:color w:val="FF0000"/>
          <w:sz w:val="24"/>
          <w:szCs w:val="24"/>
        </w:rPr>
        <w:t>Nana Jincharadze,</w:t>
      </w:r>
      <w:r w:rsidRPr="002C2A20">
        <w:rPr>
          <w:rFonts w:ascii="Sylfaen" w:eastAsia="Times New Roman" w:hAnsi="Sylfaen" w:cs="Helvetica"/>
          <w:color w:val="FF0000"/>
          <w:sz w:val="24"/>
          <w:szCs w:val="24"/>
        </w:rPr>
        <w:t> </w:t>
      </w:r>
      <w:r w:rsidR="00412322" w:rsidRPr="002C2A20">
        <w:rPr>
          <w:rFonts w:ascii="Sylfaen" w:eastAsia="Times New Roman" w:hAnsi="Sylfaen" w:cs="Helvetica"/>
          <w:b/>
          <w:bCs/>
          <w:color w:val="FF0000"/>
          <w:sz w:val="27"/>
          <w:szCs w:val="27"/>
        </w:rPr>
        <w:t>Ilona Sakbarelidze,</w:t>
      </w:r>
      <w:r w:rsidR="00412322" w:rsidRPr="002C2A20">
        <w:rPr>
          <w:rFonts w:ascii="Sylfaen" w:eastAsia="Times New Roman" w:hAnsi="Sylfaen" w:cs="Helvetica"/>
          <w:color w:val="FF0000"/>
          <w:sz w:val="24"/>
          <w:szCs w:val="24"/>
        </w:rPr>
        <w:t xml:space="preserve"> </w:t>
      </w:r>
      <w:r w:rsidR="00412322" w:rsidRPr="002C2A20">
        <w:rPr>
          <w:rFonts w:ascii="Sylfaen" w:eastAsia="Times New Roman" w:hAnsi="Sylfaen" w:cs="Helvetica"/>
          <w:b/>
          <w:bCs/>
          <w:color w:val="FF0000"/>
          <w:sz w:val="24"/>
          <w:szCs w:val="24"/>
        </w:rPr>
        <w:t>Nino Abaishvili</w:t>
      </w:r>
      <w:r w:rsidR="00412322">
        <w:rPr>
          <w:rFonts w:ascii="Sylfaen" w:eastAsia="Times New Roman" w:hAnsi="Sylfaen" w:cs="Helvetica"/>
          <w:color w:val="222222"/>
          <w:sz w:val="24"/>
          <w:szCs w:val="24"/>
        </w:rPr>
        <w:t xml:space="preserve"> </w:t>
      </w:r>
    </w:p>
    <w:p w:rsidR="00FD250C" w:rsidRPr="00412322" w:rsidRDefault="00FD250C" w:rsidP="003119A4">
      <w:pPr>
        <w:spacing w:after="0" w:line="240" w:lineRule="auto"/>
        <w:ind w:left="1260" w:firstLine="90"/>
        <w:contextualSpacing/>
        <w:jc w:val="both"/>
        <w:rPr>
          <w:rFonts w:ascii="Sylfaen" w:eastAsia="Times New Roman" w:hAnsi="Sylfaen" w:cs="Helvetica"/>
          <w:b/>
          <w:bCs/>
          <w:color w:val="222222"/>
          <w:sz w:val="24"/>
          <w:szCs w:val="24"/>
        </w:rPr>
      </w:pPr>
      <w:r w:rsidRPr="00107C0E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ორსულის</w:t>
      </w:r>
      <w:r w:rsidRPr="00107C0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ka-GE"/>
        </w:rPr>
        <w:t> </w:t>
      </w:r>
      <w:r w:rsidRPr="00107C0E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პირის</w:t>
      </w:r>
      <w:r w:rsidRPr="00107C0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ka-GE"/>
        </w:rPr>
        <w:t xml:space="preserve"> </w:t>
      </w:r>
      <w:r w:rsidRPr="00107C0E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ღრუს</w:t>
      </w:r>
      <w:r w:rsidRPr="00107C0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ka-GE"/>
        </w:rPr>
        <w:t xml:space="preserve"> </w:t>
      </w:r>
      <w:r w:rsidRPr="00107C0E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ჯანმრთელობის</w:t>
      </w:r>
      <w:r w:rsidRPr="00107C0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ka-GE"/>
        </w:rPr>
        <w:t xml:space="preserve"> </w:t>
      </w:r>
      <w:r w:rsidRPr="00107C0E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სტატუსი</w:t>
      </w:r>
      <w:r w:rsidRPr="00107C0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ka-GE"/>
        </w:rPr>
        <w:t xml:space="preserve"> </w:t>
      </w:r>
      <w:r w:rsidRPr="00107C0E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და</w:t>
      </w:r>
      <w:r w:rsidRPr="00107C0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ka-GE"/>
        </w:rPr>
        <w:t xml:space="preserve"> </w:t>
      </w:r>
      <w:r w:rsidRPr="00107C0E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ბავშვის</w:t>
      </w:r>
      <w:r w:rsidRPr="00107C0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ka-GE"/>
        </w:rPr>
        <w:t xml:space="preserve"> </w:t>
      </w:r>
      <w:r w:rsidRPr="00107C0E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ჯანმრთელობა</w:t>
      </w:r>
    </w:p>
    <w:p w:rsidR="00FD250C" w:rsidRPr="00412322" w:rsidRDefault="00FD250C" w:rsidP="003119A4">
      <w:pPr>
        <w:spacing w:after="0" w:line="240" w:lineRule="auto"/>
        <w:ind w:left="1260" w:firstLine="90"/>
        <w:contextualSpacing/>
        <w:jc w:val="both"/>
        <w:rPr>
          <w:rFonts w:ascii="Sylfaen" w:eastAsia="Times New Roman" w:hAnsi="Sylfaen" w:cs="Helvetica"/>
          <w:b/>
          <w:bCs/>
          <w:color w:val="222222"/>
          <w:sz w:val="24"/>
          <w:szCs w:val="24"/>
        </w:rPr>
      </w:pPr>
      <w:r w:rsidRPr="009F4787">
        <w:rPr>
          <w:rFonts w:ascii="Sylfaen" w:eastAsia="Times New Roman" w:hAnsi="Sylfaen" w:cs="Helvetica"/>
          <w:b/>
          <w:bCs/>
          <w:color w:val="000000"/>
          <w:sz w:val="24"/>
          <w:szCs w:val="24"/>
        </w:rPr>
        <w:t>A pregnant oral health status  and  her children’s  health status</w:t>
      </w:r>
    </w:p>
    <w:p w:rsidR="00FD250C" w:rsidRPr="00411397" w:rsidRDefault="008E52B5" w:rsidP="003119A4">
      <w:pPr>
        <w:spacing w:after="0" w:line="240" w:lineRule="auto"/>
        <w:ind w:left="1350" w:hanging="1350"/>
        <w:contextualSpacing/>
        <w:jc w:val="both"/>
        <w:rPr>
          <w:rFonts w:ascii="Sylfaen" w:hAnsi="Sylfaen" w:cs="Times New Roman"/>
          <w:b/>
          <w:bCs/>
          <w:color w:val="FF0000"/>
          <w:sz w:val="24"/>
          <w:szCs w:val="24"/>
          <w:vertAlign w:val="subscript"/>
        </w:rPr>
      </w:pPr>
      <w:r>
        <w:rPr>
          <w:rFonts w:ascii="Sylfaen" w:hAnsi="Sylfaen"/>
          <w:b/>
          <w:sz w:val="24"/>
          <w:szCs w:val="24"/>
          <w:lang w:val="ka-GE"/>
        </w:rPr>
        <w:t>1</w:t>
      </w:r>
      <w:r>
        <w:rPr>
          <w:rFonts w:ascii="Sylfaen" w:hAnsi="Sylfaen"/>
          <w:b/>
          <w:sz w:val="24"/>
          <w:szCs w:val="24"/>
        </w:rPr>
        <w:t>5</w:t>
      </w:r>
      <w:r>
        <w:rPr>
          <w:rFonts w:ascii="Sylfaen" w:hAnsi="Sylfaen"/>
          <w:b/>
          <w:sz w:val="24"/>
          <w:szCs w:val="24"/>
          <w:lang w:val="ka-GE"/>
        </w:rPr>
        <w:t>:10-1</w:t>
      </w:r>
      <w:r>
        <w:rPr>
          <w:rFonts w:ascii="Sylfaen" w:hAnsi="Sylfaen"/>
          <w:b/>
          <w:sz w:val="24"/>
          <w:szCs w:val="24"/>
        </w:rPr>
        <w:t>5:</w:t>
      </w:r>
      <w:r w:rsidR="00FD250C" w:rsidRPr="00B406BF">
        <w:rPr>
          <w:rFonts w:ascii="Sylfaen" w:hAnsi="Sylfaen"/>
          <w:b/>
          <w:sz w:val="24"/>
          <w:szCs w:val="24"/>
          <w:lang w:val="ka-GE"/>
        </w:rPr>
        <w:t xml:space="preserve">30 </w:t>
      </w:r>
      <w:r w:rsidR="009E69B0">
        <w:rPr>
          <w:rFonts w:ascii="Sylfaen" w:hAnsi="Sylfaen"/>
          <w:b/>
          <w:sz w:val="24"/>
          <w:szCs w:val="24"/>
        </w:rPr>
        <w:t xml:space="preserve"> </w:t>
      </w:r>
      <w:r w:rsidR="00FD250C" w:rsidRPr="00411397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Mzia Tsiklauri</w:t>
      </w:r>
      <w:r w:rsidR="00FD250C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 xml:space="preserve">, </w:t>
      </w:r>
      <w:r w:rsidR="00FD250C" w:rsidRPr="00411397">
        <w:rPr>
          <w:rFonts w:ascii="Times New Roman" w:hAnsi="Times New Roman" w:cs="Times New Roman"/>
          <w:b/>
          <w:bCs/>
          <w:color w:val="FF0000"/>
          <w:sz w:val="24"/>
          <w:szCs w:val="24"/>
        </w:rPr>
        <w:t>ChitaiaGuram</w:t>
      </w:r>
      <w:r w:rsidR="00FD250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="00FD250C" w:rsidRPr="00411397">
        <w:rPr>
          <w:rFonts w:ascii="Times New Roman" w:hAnsi="Times New Roman" w:cs="Times New Roman"/>
          <w:b/>
          <w:bCs/>
          <w:color w:val="FF0000"/>
          <w:sz w:val="24"/>
          <w:szCs w:val="24"/>
        </w:rPr>
        <w:t>Kvirkvelia Nino</w:t>
      </w:r>
    </w:p>
    <w:p w:rsidR="00FD250C" w:rsidRPr="00411397" w:rsidRDefault="00FD250C" w:rsidP="003119A4">
      <w:pPr>
        <w:spacing w:after="0" w:line="240" w:lineRule="auto"/>
        <w:ind w:left="1350" w:hanging="13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1700F">
        <w:rPr>
          <w:rFonts w:ascii="Times New Roman" w:hAnsi="Times New Roman" w:cs="Times New Roman"/>
          <w:b/>
          <w:sz w:val="24"/>
          <w:szCs w:val="24"/>
        </w:rPr>
        <w:t>HEALTH STATE OF REFUGEE CHILDREN FROM ABKHAZIA</w:t>
      </w:r>
    </w:p>
    <w:p w:rsidR="00FD250C" w:rsidRPr="00A1178C" w:rsidRDefault="008E52B5" w:rsidP="003119A4">
      <w:pPr>
        <w:shd w:val="clear" w:color="auto" w:fill="FFFFFF"/>
        <w:spacing w:after="0" w:line="240" w:lineRule="auto"/>
        <w:contextualSpacing/>
        <w:rPr>
          <w:rFonts w:ascii="Sylfaen" w:eastAsia="Times New Roman" w:hAnsi="Sylfaen" w:cs="Times New Roman"/>
          <w:b/>
          <w:color w:val="222222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1</w:t>
      </w:r>
      <w:r>
        <w:rPr>
          <w:rFonts w:ascii="Sylfaen" w:hAnsi="Sylfaen"/>
          <w:b/>
          <w:sz w:val="24"/>
          <w:szCs w:val="24"/>
        </w:rPr>
        <w:t>5</w:t>
      </w:r>
      <w:r w:rsidR="00FD250C" w:rsidRPr="00B406BF">
        <w:rPr>
          <w:rFonts w:ascii="Sylfaen" w:hAnsi="Sylfaen"/>
          <w:b/>
          <w:sz w:val="24"/>
          <w:szCs w:val="24"/>
          <w:lang w:val="ka-GE"/>
        </w:rPr>
        <w:t>:30</w:t>
      </w:r>
      <w:r>
        <w:rPr>
          <w:rFonts w:ascii="Sylfaen" w:hAnsi="Sylfaen"/>
          <w:b/>
          <w:sz w:val="24"/>
          <w:szCs w:val="24"/>
        </w:rPr>
        <w:t>-15</w:t>
      </w:r>
      <w:r w:rsidR="00FD250C">
        <w:rPr>
          <w:rFonts w:ascii="Sylfaen" w:hAnsi="Sylfaen"/>
          <w:b/>
          <w:sz w:val="24"/>
          <w:szCs w:val="24"/>
        </w:rPr>
        <w:t>:50</w:t>
      </w:r>
      <w:r w:rsidR="00FD250C" w:rsidRPr="00B406B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E69B0">
        <w:rPr>
          <w:rFonts w:ascii="Sylfaen" w:hAnsi="Sylfaen"/>
          <w:b/>
          <w:sz w:val="24"/>
          <w:szCs w:val="24"/>
        </w:rPr>
        <w:t xml:space="preserve"> </w:t>
      </w:r>
      <w:r w:rsidR="00FD250C" w:rsidRPr="00A1178C">
        <w:rPr>
          <w:rFonts w:ascii="Sylfaen" w:eastAsia="Times New Roman" w:hAnsi="Sylfaen" w:cs="Times New Roman"/>
          <w:b/>
          <w:color w:val="FF0000"/>
          <w:sz w:val="24"/>
          <w:szCs w:val="24"/>
        </w:rPr>
        <w:t xml:space="preserve">E. Mumladze  I. Chikvaidze, N. Targamadze, N. Samsonia </w:t>
      </w:r>
    </w:p>
    <w:p w:rsidR="00FD250C" w:rsidRPr="00201BB5" w:rsidRDefault="00FD250C" w:rsidP="003119A4">
      <w:pPr>
        <w:shd w:val="clear" w:color="auto" w:fill="FFFFFF"/>
        <w:spacing w:after="0" w:line="240" w:lineRule="auto"/>
        <w:ind w:left="1350"/>
        <w:contextualSpacing/>
        <w:rPr>
          <w:rFonts w:ascii="Sylfaen" w:eastAsia="Times New Roman" w:hAnsi="Sylfaen" w:cs="Times New Roman"/>
          <w:b/>
          <w:color w:val="222222"/>
          <w:sz w:val="24"/>
          <w:szCs w:val="24"/>
        </w:rPr>
      </w:pPr>
      <w:r w:rsidRPr="00201BB5">
        <w:rPr>
          <w:rFonts w:ascii="Sylfaen" w:eastAsia="Times New Roman" w:hAnsi="Sylfaen" w:cs="Sylfaen"/>
          <w:b/>
          <w:color w:val="222222"/>
          <w:sz w:val="24"/>
          <w:szCs w:val="24"/>
        </w:rPr>
        <w:t>ზოგიერთი</w:t>
      </w:r>
      <w:r w:rsidRPr="00201BB5">
        <w:rPr>
          <w:rFonts w:ascii="Sylfaen" w:eastAsia="Times New Roman" w:hAnsi="Sylfaen" w:cs="Times New Roman"/>
          <w:b/>
          <w:color w:val="222222"/>
          <w:sz w:val="24"/>
          <w:szCs w:val="24"/>
        </w:rPr>
        <w:t xml:space="preserve"> 2-</w:t>
      </w:r>
      <w:r w:rsidRPr="00201BB5">
        <w:rPr>
          <w:rFonts w:ascii="Sylfaen" w:eastAsia="Times New Roman" w:hAnsi="Sylfaen" w:cs="Sylfaen"/>
          <w:b/>
          <w:color w:val="222222"/>
          <w:sz w:val="24"/>
          <w:szCs w:val="24"/>
        </w:rPr>
        <w:t>არილინდოლის</w:t>
      </w:r>
      <w:r w:rsidRPr="00201BB5">
        <w:rPr>
          <w:rFonts w:ascii="Sylfaen" w:eastAsia="Times New Roman" w:hAnsi="Sylfaen" w:cs="Times New Roman"/>
          <w:b/>
          <w:color w:val="222222"/>
          <w:sz w:val="24"/>
          <w:szCs w:val="24"/>
        </w:rPr>
        <w:t xml:space="preserve"> </w:t>
      </w:r>
      <w:r w:rsidRPr="00201BB5">
        <w:rPr>
          <w:rFonts w:ascii="Sylfaen" w:eastAsia="Times New Roman" w:hAnsi="Sylfaen" w:cs="Sylfaen"/>
          <w:b/>
          <w:color w:val="222222"/>
          <w:sz w:val="24"/>
          <w:szCs w:val="24"/>
        </w:rPr>
        <w:t>ახალი</w:t>
      </w:r>
      <w:r w:rsidRPr="00201BB5">
        <w:rPr>
          <w:rFonts w:ascii="Sylfaen" w:eastAsia="Times New Roman" w:hAnsi="Sylfaen" w:cs="Times New Roman"/>
          <w:b/>
          <w:color w:val="222222"/>
          <w:sz w:val="24"/>
          <w:szCs w:val="24"/>
        </w:rPr>
        <w:t xml:space="preserve"> </w:t>
      </w:r>
      <w:r w:rsidRPr="00201BB5">
        <w:rPr>
          <w:rFonts w:ascii="Sylfaen" w:eastAsia="Times New Roman" w:hAnsi="Sylfaen" w:cs="Sylfaen"/>
          <w:b/>
          <w:color w:val="222222"/>
          <w:sz w:val="24"/>
          <w:szCs w:val="24"/>
        </w:rPr>
        <w:t>არილაზონაწარმების</w:t>
      </w:r>
      <w:r w:rsidRPr="00201BB5">
        <w:rPr>
          <w:rFonts w:ascii="Sylfaen" w:eastAsia="Times New Roman" w:hAnsi="Sylfaen" w:cs="Times New Roman"/>
          <w:b/>
          <w:color w:val="222222"/>
          <w:sz w:val="24"/>
          <w:szCs w:val="24"/>
        </w:rPr>
        <w:t xml:space="preserve"> </w:t>
      </w:r>
      <w:r w:rsidRPr="00201BB5">
        <w:rPr>
          <w:rFonts w:ascii="Sylfaen" w:eastAsia="Times New Roman" w:hAnsi="Sylfaen" w:cs="Sylfaen"/>
          <w:b/>
          <w:color w:val="222222"/>
          <w:sz w:val="24"/>
          <w:szCs w:val="24"/>
        </w:rPr>
        <w:t>სინთეზი</w:t>
      </w:r>
    </w:p>
    <w:p w:rsidR="00FD250C" w:rsidRPr="00201BB5" w:rsidRDefault="00FD250C" w:rsidP="003119A4">
      <w:pPr>
        <w:shd w:val="clear" w:color="auto" w:fill="FFFFFF"/>
        <w:spacing w:after="0" w:line="240" w:lineRule="auto"/>
        <w:ind w:left="1350"/>
        <w:contextualSpacing/>
        <w:rPr>
          <w:rFonts w:ascii="Sylfaen" w:eastAsia="Times New Roman" w:hAnsi="Sylfaen" w:cs="Times New Roman"/>
          <w:b/>
          <w:color w:val="222222"/>
          <w:sz w:val="24"/>
          <w:szCs w:val="24"/>
        </w:rPr>
      </w:pPr>
      <w:r w:rsidRPr="00201BB5">
        <w:rPr>
          <w:rFonts w:ascii="Sylfaen" w:eastAsia="Times New Roman" w:hAnsi="Sylfaen" w:cs="Times New Roman"/>
          <w:b/>
          <w:color w:val="222222"/>
          <w:sz w:val="24"/>
          <w:szCs w:val="24"/>
        </w:rPr>
        <w:t>The Synthesis of the New Arylazoderivatives of Some 2-Arylindoles</w:t>
      </w:r>
    </w:p>
    <w:p w:rsidR="00FD250C" w:rsidRPr="00011A7C" w:rsidRDefault="00AB5057" w:rsidP="003119A4">
      <w:pPr>
        <w:spacing w:before="240" w:line="240" w:lineRule="auto"/>
        <w:ind w:left="1260" w:hanging="1260"/>
        <w:contextualSpacing/>
        <w:jc w:val="both"/>
        <w:rPr>
          <w:rFonts w:ascii="Sylfaen" w:hAnsi="Sylfaen"/>
          <w:color w:val="FF0000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1</w:t>
      </w:r>
      <w:r>
        <w:rPr>
          <w:rFonts w:ascii="Sylfaen" w:hAnsi="Sylfaen"/>
          <w:b/>
          <w:sz w:val="24"/>
          <w:szCs w:val="24"/>
        </w:rPr>
        <w:t>5</w:t>
      </w:r>
      <w:r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</w:rPr>
        <w:t>5</w:t>
      </w:r>
      <w:r w:rsidR="00FD250C" w:rsidRPr="00B406BF">
        <w:rPr>
          <w:rFonts w:ascii="Sylfaen" w:hAnsi="Sylfaen"/>
          <w:b/>
          <w:sz w:val="24"/>
          <w:szCs w:val="24"/>
          <w:lang w:val="ka-GE"/>
        </w:rPr>
        <w:t>0</w:t>
      </w:r>
      <w:r>
        <w:rPr>
          <w:rFonts w:ascii="Sylfaen" w:hAnsi="Sylfaen"/>
          <w:b/>
          <w:sz w:val="24"/>
          <w:szCs w:val="24"/>
        </w:rPr>
        <w:t>-16:1</w:t>
      </w:r>
      <w:r w:rsidR="00FD250C">
        <w:rPr>
          <w:rFonts w:ascii="Sylfaen" w:hAnsi="Sylfaen"/>
          <w:b/>
          <w:sz w:val="24"/>
          <w:szCs w:val="24"/>
        </w:rPr>
        <w:t>0</w:t>
      </w:r>
      <w:r w:rsidR="00FD250C" w:rsidRPr="00B406B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D250C" w:rsidRPr="00011A7C">
        <w:rPr>
          <w:rFonts w:ascii="Sylfaen" w:hAnsi="Sylfaen" w:cs="Times New Roman"/>
          <w:b/>
          <w:color w:val="FF0000"/>
          <w:sz w:val="24"/>
          <w:szCs w:val="24"/>
        </w:rPr>
        <w:t>Archil Geguchadze</w:t>
      </w:r>
      <w:r w:rsidR="00FD250C">
        <w:rPr>
          <w:rFonts w:ascii="Sylfaen" w:hAnsi="Sylfaen" w:cs="Times New Roman"/>
          <w:b/>
          <w:color w:val="FF0000"/>
          <w:sz w:val="24"/>
          <w:szCs w:val="24"/>
        </w:rPr>
        <w:t xml:space="preserve">, </w:t>
      </w:r>
      <w:r w:rsidR="00FD250C" w:rsidRPr="00011A7C">
        <w:rPr>
          <w:rFonts w:ascii="Times New Roman" w:hAnsi="Times New Roman" w:cs="Times New Roman"/>
          <w:b/>
          <w:color w:val="FF0000"/>
          <w:sz w:val="24"/>
          <w:szCs w:val="24"/>
        </w:rPr>
        <w:t>Badri Zivzivadze, Zaza Papidze, Alu Gamakharia, Anzori Kuparadze, Nata Sulakvelidze</w:t>
      </w:r>
    </w:p>
    <w:p w:rsidR="00FD250C" w:rsidRPr="00E06781" w:rsidRDefault="00FD250C" w:rsidP="003119A4">
      <w:pPr>
        <w:spacing w:after="0" w:line="240" w:lineRule="auto"/>
        <w:ind w:left="1260"/>
        <w:contextualSpacing/>
        <w:jc w:val="both"/>
        <w:rPr>
          <w:rFonts w:ascii="Sylfaen" w:hAnsi="Sylfaen"/>
          <w:b/>
          <w:sz w:val="24"/>
          <w:szCs w:val="24"/>
        </w:rPr>
      </w:pPr>
      <w:r w:rsidRPr="00E06781">
        <w:rPr>
          <w:rFonts w:ascii="Sylfaen" w:hAnsi="Sylfaen"/>
          <w:b/>
          <w:sz w:val="24"/>
          <w:szCs w:val="24"/>
          <w:lang w:val="ka-GE"/>
        </w:rPr>
        <w:t>დახრილ ღერძიანი ქარის ტურბინის კვლევა და  მისი დამზადება ციფრული ტექნოლოგიით</w:t>
      </w:r>
    </w:p>
    <w:p w:rsidR="00FD250C" w:rsidRDefault="00FD250C" w:rsidP="003119A4">
      <w:pPr>
        <w:spacing w:after="0" w:line="240" w:lineRule="auto"/>
        <w:ind w:left="1260"/>
        <w:contextualSpacing/>
        <w:jc w:val="both"/>
        <w:rPr>
          <w:rFonts w:ascii="Sylfaen" w:hAnsi="Sylfaen" w:cs="Times New Roman"/>
          <w:b/>
          <w:sz w:val="24"/>
          <w:szCs w:val="24"/>
        </w:rPr>
      </w:pPr>
      <w:r w:rsidRPr="00E06781">
        <w:rPr>
          <w:rFonts w:ascii="Sylfaen" w:hAnsi="Sylfaen" w:cs="Times New Roman"/>
          <w:b/>
          <w:sz w:val="24"/>
          <w:szCs w:val="24"/>
        </w:rPr>
        <w:t>RESEARCH OF WIND TURBINE WITH INCLINED AXISAND ITS PRODUCTION BY DIGITAL TECHNOLOGY</w:t>
      </w:r>
      <w:r>
        <w:rPr>
          <w:rFonts w:ascii="Sylfaen" w:hAnsi="Sylfaen" w:cs="Times New Roman"/>
          <w:b/>
          <w:sz w:val="24"/>
          <w:szCs w:val="24"/>
        </w:rPr>
        <w:t>\</w:t>
      </w:r>
    </w:p>
    <w:p w:rsidR="00FD250C" w:rsidRDefault="00AB5057" w:rsidP="003119A4">
      <w:pPr>
        <w:spacing w:after="0" w:line="240" w:lineRule="auto"/>
        <w:contextualSpacing/>
        <w:jc w:val="both"/>
        <w:rPr>
          <w:rStyle w:val="jlqj4b"/>
          <w:rFonts w:ascii="Sylfaen" w:hAnsi="Sylfaen"/>
          <w:b/>
          <w:color w:val="FF0000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1</w:t>
      </w:r>
      <w:r>
        <w:rPr>
          <w:rFonts w:ascii="Sylfaen" w:hAnsi="Sylfaen"/>
          <w:b/>
          <w:sz w:val="24"/>
          <w:szCs w:val="24"/>
        </w:rPr>
        <w:t>6</w:t>
      </w:r>
      <w:r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</w:rPr>
        <w:t>1</w:t>
      </w:r>
      <w:r w:rsidR="00FD250C" w:rsidRPr="00B406BF">
        <w:rPr>
          <w:rFonts w:ascii="Sylfaen" w:hAnsi="Sylfaen"/>
          <w:b/>
          <w:sz w:val="24"/>
          <w:szCs w:val="24"/>
          <w:lang w:val="ka-GE"/>
        </w:rPr>
        <w:t>0</w:t>
      </w:r>
      <w:r>
        <w:rPr>
          <w:rFonts w:ascii="Sylfaen" w:hAnsi="Sylfaen"/>
          <w:b/>
          <w:sz w:val="24"/>
          <w:szCs w:val="24"/>
        </w:rPr>
        <w:t>-16:3</w:t>
      </w:r>
      <w:r w:rsidR="00FD250C">
        <w:rPr>
          <w:rFonts w:ascii="Sylfaen" w:hAnsi="Sylfaen"/>
          <w:b/>
          <w:sz w:val="24"/>
          <w:szCs w:val="24"/>
        </w:rPr>
        <w:t>0</w:t>
      </w:r>
      <w:r w:rsidR="00FD250C" w:rsidRPr="00B406B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51653">
        <w:rPr>
          <w:rFonts w:ascii="Sylfaen" w:hAnsi="Sylfaen"/>
          <w:b/>
          <w:sz w:val="24"/>
          <w:szCs w:val="24"/>
        </w:rPr>
        <w:t xml:space="preserve"> </w:t>
      </w:r>
      <w:r w:rsidR="00FD250C" w:rsidRPr="00260F94">
        <w:rPr>
          <w:rStyle w:val="jlqj4b"/>
          <w:rFonts w:ascii="Sylfaen" w:hAnsi="Sylfaen"/>
          <w:b/>
          <w:color w:val="FF0000"/>
          <w:sz w:val="24"/>
          <w:szCs w:val="24"/>
        </w:rPr>
        <w:t>Lamara Rurua</w:t>
      </w:r>
    </w:p>
    <w:p w:rsidR="00FD250C" w:rsidRDefault="00FD250C" w:rsidP="003119A4">
      <w:pPr>
        <w:spacing w:after="0" w:line="240" w:lineRule="auto"/>
        <w:ind w:left="1350" w:hanging="1350"/>
        <w:contextualSpacing/>
        <w:jc w:val="both"/>
        <w:rPr>
          <w:rFonts w:ascii="Sylfaen" w:hAnsi="Sylfaen"/>
          <w:b/>
          <w:sz w:val="24"/>
          <w:szCs w:val="24"/>
        </w:rPr>
      </w:pPr>
      <w:r>
        <w:rPr>
          <w:b/>
        </w:rPr>
        <w:t xml:space="preserve">                          </w:t>
      </w:r>
      <w:r w:rsidRPr="00260F94">
        <w:rPr>
          <w:rFonts w:ascii="Sylfaen" w:hAnsi="Sylfaen"/>
          <w:b/>
          <w:sz w:val="24"/>
          <w:szCs w:val="24"/>
        </w:rPr>
        <w:t>Investigation of Composite Materials Based on Titanium and Silicon Carbide-Borides</w:t>
      </w:r>
    </w:p>
    <w:p w:rsidR="000668A2" w:rsidRDefault="00AB5057" w:rsidP="003119A4">
      <w:pPr>
        <w:spacing w:after="0" w:line="240" w:lineRule="auto"/>
        <w:contextualSpacing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</w:t>
      </w:r>
      <w:r>
        <w:rPr>
          <w:rFonts w:ascii="Sylfaen" w:hAnsi="Sylfaen"/>
          <w:b/>
          <w:sz w:val="24"/>
          <w:szCs w:val="24"/>
        </w:rPr>
        <w:t>6</w:t>
      </w:r>
      <w:r w:rsidR="00851653" w:rsidRPr="00B406BF">
        <w:rPr>
          <w:rFonts w:ascii="Sylfaen" w:hAnsi="Sylfaen"/>
          <w:b/>
          <w:sz w:val="24"/>
          <w:szCs w:val="24"/>
          <w:lang w:val="ka-GE"/>
        </w:rPr>
        <w:t>:30</w:t>
      </w:r>
      <w:r>
        <w:rPr>
          <w:rFonts w:ascii="Sylfaen" w:hAnsi="Sylfaen"/>
          <w:b/>
          <w:sz w:val="24"/>
          <w:szCs w:val="24"/>
        </w:rPr>
        <w:t>-16</w:t>
      </w:r>
      <w:r w:rsidR="00851653">
        <w:rPr>
          <w:rFonts w:ascii="Sylfaen" w:hAnsi="Sylfaen"/>
          <w:b/>
          <w:sz w:val="24"/>
          <w:szCs w:val="24"/>
        </w:rPr>
        <w:t>:50</w:t>
      </w:r>
      <w:r w:rsidR="00851653" w:rsidRPr="00B406B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51653">
        <w:rPr>
          <w:rFonts w:ascii="Sylfaen" w:hAnsi="Sylfaen"/>
          <w:b/>
          <w:sz w:val="24"/>
          <w:szCs w:val="24"/>
        </w:rPr>
        <w:t xml:space="preserve"> </w:t>
      </w:r>
      <w:r w:rsidR="007D3713" w:rsidRPr="007D3713">
        <w:rPr>
          <w:rFonts w:ascii="Sylfaen" w:hAnsi="Sylfaen"/>
          <w:b/>
          <w:color w:val="FF0000"/>
          <w:sz w:val="24"/>
          <w:szCs w:val="24"/>
        </w:rPr>
        <w:t>Shalva Natroshvili</w:t>
      </w:r>
      <w:r w:rsidR="00811AA2">
        <w:rPr>
          <w:rFonts w:ascii="Sylfaen" w:hAnsi="Sylfaen"/>
          <w:b/>
          <w:color w:val="FF0000"/>
          <w:sz w:val="24"/>
          <w:szCs w:val="24"/>
        </w:rPr>
        <w:t>, Giorgi Natroshvili</w:t>
      </w:r>
    </w:p>
    <w:p w:rsidR="00811AA2" w:rsidRDefault="000668A2" w:rsidP="003119A4">
      <w:pPr>
        <w:spacing w:after="0" w:line="240" w:lineRule="auto"/>
        <w:contextualSpacing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color w:val="FF0000"/>
          <w:sz w:val="24"/>
          <w:szCs w:val="24"/>
          <w:lang w:val="ka-GE"/>
        </w:rPr>
        <w:t xml:space="preserve">                     </w:t>
      </w:r>
      <w:r w:rsidR="00C757B2" w:rsidRPr="00C757B2">
        <w:rPr>
          <w:rFonts w:ascii="Sylfaen" w:hAnsi="Sylfaen"/>
          <w:b/>
          <w:sz w:val="24"/>
          <w:szCs w:val="24"/>
          <w:lang w:val="ka-GE"/>
        </w:rPr>
        <w:t>ბუნებრივი წყლები და მათი ხარისხისადმი წაყენებული მოთხოვნები</w:t>
      </w:r>
    </w:p>
    <w:p w:rsidR="002E0213" w:rsidRPr="002E0213" w:rsidRDefault="002E0213" w:rsidP="002E0213">
      <w:pPr>
        <w:pStyle w:val="ListParagraph"/>
        <w:spacing w:after="0" w:line="240" w:lineRule="auto"/>
        <w:ind w:left="1260" w:hanging="54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</w:t>
      </w:r>
      <w:r w:rsidRPr="000668A2">
        <w:rPr>
          <w:rFonts w:ascii="Sylfaen" w:hAnsi="Sylfaen"/>
          <w:b/>
          <w:sz w:val="24"/>
          <w:szCs w:val="24"/>
        </w:rPr>
        <w:t>Natural waters and their quality requirements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48"/>
      </w:tblGrid>
      <w:tr w:rsidR="00923FC7" w:rsidRPr="00923FC7" w:rsidTr="00C74C07">
        <w:tc>
          <w:tcPr>
            <w:tcW w:w="9532" w:type="dxa"/>
            <w:shd w:val="clear" w:color="auto" w:fill="FFFFFF"/>
            <w:noWrap/>
            <w:hideMark/>
          </w:tcPr>
          <w:tbl>
            <w:tblPr>
              <w:tblW w:w="953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32"/>
            </w:tblGrid>
            <w:tr w:rsidR="00923FC7" w:rsidRPr="00923FC7" w:rsidTr="00C74C07">
              <w:tc>
                <w:tcPr>
                  <w:tcW w:w="0" w:type="auto"/>
                  <w:vAlign w:val="center"/>
                  <w:hideMark/>
                </w:tcPr>
                <w:p w:rsidR="00923FC7" w:rsidRPr="00923FC7" w:rsidRDefault="00923FC7" w:rsidP="00C74C07">
                  <w:pPr>
                    <w:spacing w:before="100" w:beforeAutospacing="1" w:after="100" w:afterAutospacing="1" w:line="250" w:lineRule="atLeast"/>
                    <w:outlineLvl w:val="2"/>
                    <w:rPr>
                      <w:rFonts w:ascii="Sylfaen" w:eastAsia="Times New Roman" w:hAnsi="Sylfaen" w:cs="Times New Roman"/>
                      <w:b/>
                      <w:bCs/>
                      <w:color w:val="FF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16:50-17:10 </w:t>
                  </w:r>
                  <w:r w:rsidRPr="00923FC7">
                    <w:rPr>
                      <w:rFonts w:ascii="Sylfaen" w:eastAsia="Times New Roman" w:hAnsi="Sylfaen" w:cs="Times New Roman"/>
                      <w:b/>
                      <w:bCs/>
                      <w:color w:val="FF0000"/>
                      <w:spacing w:val="3"/>
                      <w:sz w:val="24"/>
                      <w:szCs w:val="24"/>
                    </w:rPr>
                    <w:t>Mariam gogiberidze</w:t>
                  </w:r>
                </w:p>
              </w:tc>
            </w:tr>
          </w:tbl>
          <w:p w:rsidR="00923FC7" w:rsidRPr="00923FC7" w:rsidRDefault="00923FC7" w:rsidP="00C74C07">
            <w:pPr>
              <w:spacing w:after="0" w:line="250" w:lineRule="atLeast"/>
              <w:rPr>
                <w:rFonts w:ascii="Sylfaen" w:eastAsia="Times New Roman" w:hAnsi="Sylfaen" w:cs="Times New Roman"/>
                <w:color w:val="222222"/>
                <w:spacing w:val="3"/>
                <w:sz w:val="24"/>
                <w:szCs w:val="24"/>
              </w:rPr>
            </w:pPr>
          </w:p>
        </w:tc>
      </w:tr>
    </w:tbl>
    <w:p w:rsidR="00923FC7" w:rsidRPr="000A0518" w:rsidRDefault="00923FC7" w:rsidP="002E0213">
      <w:pPr>
        <w:shd w:val="clear" w:color="auto" w:fill="FFFFFF"/>
        <w:spacing w:after="0" w:line="240" w:lineRule="auto"/>
        <w:ind w:left="1350"/>
        <w:contextualSpacing/>
        <w:jc w:val="both"/>
        <w:rPr>
          <w:rFonts w:ascii="Sylfaen" w:eastAsia="Times New Roman" w:hAnsi="Sylfaen" w:cs="Arial"/>
          <w:b/>
          <w:color w:val="222222"/>
          <w:sz w:val="24"/>
          <w:szCs w:val="24"/>
        </w:rPr>
      </w:pPr>
      <w:r w:rsidRPr="000A0518">
        <w:rPr>
          <w:rFonts w:ascii="Sylfaen" w:hAnsi="Sylfaen"/>
          <w:b/>
          <w:color w:val="222222"/>
          <w:sz w:val="24"/>
          <w:szCs w:val="24"/>
          <w:shd w:val="clear" w:color="auto" w:fill="FFFFFF"/>
        </w:rPr>
        <w:t>Colour stability and hardness of Estelite Asteria composite materials in frontal teeth</w:t>
      </w:r>
    </w:p>
    <w:p w:rsidR="00923FC7" w:rsidRPr="00923FC7" w:rsidRDefault="00923FC7" w:rsidP="003119A4">
      <w:pPr>
        <w:spacing w:after="0" w:line="240" w:lineRule="auto"/>
        <w:contextualSpacing/>
        <w:jc w:val="both"/>
        <w:rPr>
          <w:rFonts w:ascii="Sylfaen" w:hAnsi="Sylfaen"/>
          <w:b/>
          <w:color w:val="FF0000"/>
          <w:sz w:val="24"/>
          <w:szCs w:val="24"/>
        </w:rPr>
      </w:pPr>
    </w:p>
    <w:p w:rsidR="00AE2642" w:rsidRPr="00E73153" w:rsidRDefault="00F31FA6" w:rsidP="003119A4">
      <w:pPr>
        <w:spacing w:after="0" w:line="240" w:lineRule="auto"/>
        <w:contextualSpacing/>
        <w:jc w:val="center"/>
        <w:rPr>
          <w:rFonts w:ascii="Sylfaen" w:hAnsi="Sylfaen"/>
          <w:b/>
          <w:color w:val="C00000"/>
          <w:sz w:val="24"/>
          <w:szCs w:val="24"/>
          <w:lang w:val="ka-GE"/>
        </w:rPr>
      </w:pPr>
      <w:r w:rsidRPr="00E73153">
        <w:rPr>
          <w:rFonts w:ascii="Sylfaen" w:hAnsi="Sylfaen"/>
          <w:b/>
          <w:color w:val="C00000"/>
          <w:sz w:val="24"/>
          <w:szCs w:val="24"/>
          <w:lang w:val="ka-GE"/>
        </w:rPr>
        <w:t>ჰუმანიტარული მეცნიერებები</w:t>
      </w:r>
      <w:r w:rsidR="000D6088" w:rsidRPr="00E73153">
        <w:rPr>
          <w:rFonts w:ascii="Sylfaen" w:hAnsi="Sylfaen"/>
          <w:b/>
          <w:color w:val="C00000"/>
          <w:sz w:val="24"/>
          <w:szCs w:val="24"/>
          <w:lang w:val="ka-GE"/>
        </w:rPr>
        <w:t>, ფსიქოლოგია</w:t>
      </w:r>
    </w:p>
    <w:p w:rsidR="00AE2642" w:rsidRPr="00E73153" w:rsidRDefault="00AE2642" w:rsidP="003119A4">
      <w:pPr>
        <w:spacing w:after="0" w:line="240" w:lineRule="auto"/>
        <w:contextualSpacing/>
        <w:jc w:val="center"/>
        <w:rPr>
          <w:rFonts w:ascii="Sylfaen" w:hAnsi="Sylfaen"/>
          <w:b/>
          <w:color w:val="C00000"/>
          <w:sz w:val="24"/>
          <w:szCs w:val="24"/>
          <w:shd w:val="clear" w:color="auto" w:fill="FFFFFF"/>
          <w:lang w:val="ka-GE"/>
        </w:rPr>
      </w:pPr>
      <w:r w:rsidRPr="00E73153">
        <w:rPr>
          <w:rFonts w:ascii="Sylfaen" w:hAnsi="Sylfaen"/>
          <w:b/>
          <w:color w:val="C00000"/>
          <w:sz w:val="24"/>
          <w:szCs w:val="24"/>
          <w:shd w:val="clear" w:color="auto" w:fill="FFFFFF"/>
          <w:lang w:val="ka-GE"/>
        </w:rPr>
        <w:t>Humanities, Psychology</w:t>
      </w:r>
    </w:p>
    <w:p w:rsidR="005B3366" w:rsidRPr="00E73153" w:rsidRDefault="005B3366" w:rsidP="003119A4">
      <w:pPr>
        <w:pStyle w:val="ListParagraph"/>
        <w:spacing w:after="0" w:line="240" w:lineRule="auto"/>
        <w:rPr>
          <w:rFonts w:ascii="Sylfaen" w:hAnsi="Sylfaen"/>
          <w:b/>
          <w:color w:val="C00000"/>
          <w:sz w:val="24"/>
          <w:szCs w:val="24"/>
          <w:lang w:val="ka-GE"/>
        </w:rPr>
      </w:pPr>
    </w:p>
    <w:p w:rsidR="00AE2642" w:rsidRPr="00E61559" w:rsidRDefault="00F31FA6" w:rsidP="003119A4">
      <w:pPr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  <w:r w:rsidRPr="00F31FA6">
        <w:rPr>
          <w:rFonts w:ascii="Sylfaen" w:hAnsi="Sylfaen"/>
          <w:sz w:val="24"/>
          <w:szCs w:val="24"/>
          <w:lang w:val="ka-GE"/>
        </w:rPr>
        <w:t xml:space="preserve">მოდერატორი </w:t>
      </w:r>
      <w:r w:rsidR="005B3366">
        <w:rPr>
          <w:rFonts w:ascii="Sylfaen" w:hAnsi="Sylfaen"/>
          <w:sz w:val="24"/>
          <w:szCs w:val="24"/>
          <w:lang w:val="ka-GE"/>
        </w:rPr>
        <w:t xml:space="preserve"> - </w:t>
      </w:r>
      <w:r w:rsidRPr="00F31FA6">
        <w:rPr>
          <w:rFonts w:ascii="Sylfaen" w:hAnsi="Sylfaen"/>
          <w:sz w:val="24"/>
          <w:szCs w:val="24"/>
          <w:lang w:val="ka-GE"/>
        </w:rPr>
        <w:t>ირინა არჯევანიძე</w:t>
      </w:r>
      <w:r w:rsidR="00E61559" w:rsidRPr="00E61559">
        <w:rPr>
          <w:rFonts w:ascii="Sylfaen" w:hAnsi="Sylfaen"/>
          <w:sz w:val="24"/>
          <w:szCs w:val="24"/>
          <w:lang w:val="ka-GE"/>
        </w:rPr>
        <w:t>, გაიანე გრიგორიანი</w:t>
      </w:r>
    </w:p>
    <w:p w:rsidR="00AE2642" w:rsidRPr="00E61559" w:rsidRDefault="00E73153" w:rsidP="003119A4">
      <w:pPr>
        <w:spacing w:after="0" w:line="240" w:lineRule="auto"/>
        <w:contextualSpacing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Moderator</w:t>
      </w:r>
      <w:r>
        <w:rPr>
          <w:rFonts w:ascii="Sylfaen" w:hAnsi="Sylfaen"/>
          <w:color w:val="000000"/>
          <w:sz w:val="24"/>
          <w:szCs w:val="24"/>
          <w:shd w:val="clear" w:color="auto" w:fill="FFFFFF"/>
        </w:rPr>
        <w:t>s</w:t>
      </w:r>
      <w:r w:rsidR="00AE2642" w:rsidRPr="00AE264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- Irina Arjevanidze</w:t>
      </w:r>
      <w:r w:rsidR="00E6155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Gaiane Grigoriani</w:t>
      </w:r>
    </w:p>
    <w:p w:rsidR="001F0F66" w:rsidRPr="003119A4" w:rsidRDefault="001F0F66" w:rsidP="003119A4">
      <w:pPr>
        <w:shd w:val="clear" w:color="auto" w:fill="FFFFFF"/>
        <w:spacing w:after="0" w:line="240" w:lineRule="auto"/>
        <w:ind w:left="1350" w:hanging="1350"/>
        <w:contextualSpacing/>
        <w:rPr>
          <w:rFonts w:ascii="Sylfaen" w:eastAsia="Times New Roman" w:hAnsi="Sylfaen" w:cs="Arial"/>
          <w:b/>
          <w:color w:val="222222"/>
          <w:sz w:val="24"/>
          <w:szCs w:val="24"/>
        </w:rPr>
      </w:pPr>
    </w:p>
    <w:p w:rsidR="00796A78" w:rsidRPr="00B93F56" w:rsidRDefault="00BE45D9" w:rsidP="003119A4">
      <w:pPr>
        <w:shd w:val="clear" w:color="auto" w:fill="FFFFFF"/>
        <w:spacing w:after="0" w:line="240" w:lineRule="auto"/>
        <w:ind w:left="1350" w:hanging="1350"/>
        <w:contextualSpacing/>
        <w:rPr>
          <w:rFonts w:ascii="Sylfaen" w:eastAsia="Times New Roman" w:hAnsi="Sylfaen" w:cs="Arial"/>
          <w:color w:val="222222"/>
          <w:sz w:val="24"/>
          <w:szCs w:val="24"/>
        </w:rPr>
      </w:pP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1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>6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: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>5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0-1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>7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: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>1</w:t>
      </w:r>
      <w:r w:rsidR="00584764" w:rsidRPr="00CF71C9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0</w:t>
      </w:r>
      <w:r w:rsidR="00026E9F" w:rsidRPr="00B93F56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 xml:space="preserve">   </w:t>
      </w:r>
      <w:r w:rsidR="00B93F56" w:rsidRPr="00B93F56">
        <w:rPr>
          <w:rFonts w:ascii="Sylfaen" w:eastAsia="Times New Roman" w:hAnsi="Sylfaen" w:cs="Sylfaen"/>
          <w:b/>
          <w:color w:val="FF0000"/>
          <w:sz w:val="24"/>
          <w:szCs w:val="24"/>
          <w:lang w:val="ka-GE"/>
        </w:rPr>
        <w:t xml:space="preserve">Chabuki </w:t>
      </w:r>
      <w:r w:rsidR="00B93F56" w:rsidRPr="00B93F56">
        <w:rPr>
          <w:rFonts w:ascii="Sylfaen" w:eastAsia="Times New Roman" w:hAnsi="Sylfaen" w:cs="Sylfaen"/>
          <w:b/>
          <w:color w:val="FF0000"/>
          <w:sz w:val="24"/>
          <w:szCs w:val="24"/>
        </w:rPr>
        <w:t>Kiria</w:t>
      </w:r>
    </w:p>
    <w:p w:rsidR="00796A78" w:rsidRPr="00201BB5" w:rsidRDefault="00796A78" w:rsidP="003119A4">
      <w:pPr>
        <w:shd w:val="clear" w:color="auto" w:fill="FFFFFF"/>
        <w:spacing w:after="0" w:line="240" w:lineRule="auto"/>
        <w:ind w:left="1440"/>
        <w:contextualSpacing/>
        <w:jc w:val="both"/>
        <w:rPr>
          <w:rFonts w:ascii="Sylfaen" w:eastAsia="Times New Roman" w:hAnsi="Sylfaen" w:cs="Arial"/>
          <w:b/>
          <w:color w:val="222222"/>
          <w:sz w:val="24"/>
          <w:szCs w:val="24"/>
        </w:rPr>
      </w:pPr>
      <w:r w:rsidRPr="00201BB5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ქართულის</w:t>
      </w:r>
      <w:r w:rsidRPr="00201BB5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, </w:t>
      </w:r>
      <w:r w:rsidRPr="00201BB5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როგორც</w:t>
      </w:r>
      <w:r w:rsidRPr="00201BB5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 </w:t>
      </w:r>
      <w:r w:rsidRPr="00201BB5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მეორე</w:t>
      </w:r>
      <w:r w:rsidRPr="00201BB5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 </w:t>
      </w:r>
      <w:r w:rsidRPr="00201BB5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ენის</w:t>
      </w:r>
      <w:r w:rsidRPr="00201BB5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 </w:t>
      </w:r>
      <w:r w:rsidRPr="00201BB5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სწავლების</w:t>
      </w:r>
      <w:r w:rsidRPr="00201BB5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 </w:t>
      </w:r>
      <w:r w:rsidRPr="00201BB5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აქტუალური</w:t>
      </w:r>
      <w:r w:rsidRPr="00201BB5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 </w:t>
      </w:r>
      <w:r w:rsidRPr="00201BB5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საკითხები</w:t>
      </w:r>
    </w:p>
    <w:p w:rsidR="0059028D" w:rsidRPr="00026E9F" w:rsidRDefault="00796A78" w:rsidP="003119A4">
      <w:pPr>
        <w:shd w:val="clear" w:color="auto" w:fill="FFFFFF"/>
        <w:spacing w:after="0" w:line="240" w:lineRule="auto"/>
        <w:ind w:left="1440"/>
        <w:contextualSpacing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  <w:r w:rsidRPr="00201BB5">
        <w:rPr>
          <w:rFonts w:ascii="Sylfaen" w:eastAsia="Times New Roman" w:hAnsi="Sylfaen" w:cs="Arial"/>
          <w:b/>
          <w:color w:val="222222"/>
          <w:sz w:val="24"/>
          <w:szCs w:val="24"/>
        </w:rPr>
        <w:t>Relevant issues of teaching Georgian as a secondary language</w:t>
      </w:r>
    </w:p>
    <w:p w:rsidR="000A49FB" w:rsidRDefault="00BE45D9" w:rsidP="003119A4">
      <w:pPr>
        <w:spacing w:after="0" w:line="240" w:lineRule="auto"/>
        <w:ind w:left="1350" w:hanging="135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1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>7</w:t>
      </w:r>
      <w:r w:rsidR="004C4554" w:rsidRPr="004C4554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: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>1</w:t>
      </w:r>
      <w:r w:rsidR="004C4554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0-1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>7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: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>3</w:t>
      </w:r>
      <w:r w:rsidR="000A49FB" w:rsidRPr="004C4554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0</w:t>
      </w:r>
      <w:r w:rsidR="000A49FB" w:rsidRPr="004C4554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="00265608" w:rsidRPr="004C4554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="000A49FB" w:rsidRPr="004C4554">
        <w:rPr>
          <w:rFonts w:ascii="Sylfaen" w:hAnsi="Sylfaen"/>
          <w:b/>
          <w:color w:val="FF0000"/>
          <w:sz w:val="24"/>
          <w:szCs w:val="24"/>
          <w:lang w:val="ka-GE"/>
        </w:rPr>
        <w:t>I</w:t>
      </w:r>
      <w:r w:rsidR="000A49FB" w:rsidRPr="005446C4">
        <w:rPr>
          <w:rFonts w:ascii="Sylfaen" w:hAnsi="Sylfaen"/>
          <w:b/>
          <w:color w:val="FF0000"/>
          <w:sz w:val="24"/>
          <w:szCs w:val="24"/>
          <w:lang w:val="ka-GE"/>
        </w:rPr>
        <w:t>rine Arjevanidze</w:t>
      </w:r>
      <w:r w:rsidR="000D7558">
        <w:rPr>
          <w:rFonts w:ascii="Sylfaen" w:hAnsi="Sylfaen"/>
          <w:sz w:val="24"/>
          <w:szCs w:val="24"/>
        </w:rPr>
        <w:t xml:space="preserve">, </w:t>
      </w:r>
      <w:r w:rsidR="000A49FB" w:rsidRPr="005446C4">
        <w:rPr>
          <w:rFonts w:ascii="Sylfaen" w:hAnsi="Sylfaen"/>
          <w:sz w:val="24"/>
          <w:szCs w:val="24"/>
          <w:lang w:val="ka-GE"/>
        </w:rPr>
        <w:t>Academic Doctor of Philology</w:t>
      </w:r>
      <w:r w:rsidR="000A49FB" w:rsidRPr="004C4554">
        <w:rPr>
          <w:rFonts w:ascii="Sylfaen" w:hAnsi="Sylfaen"/>
          <w:sz w:val="24"/>
          <w:szCs w:val="24"/>
          <w:lang w:val="ka-GE"/>
        </w:rPr>
        <w:t xml:space="preserve"> </w:t>
      </w:r>
      <w:r w:rsidR="000A49FB" w:rsidRPr="005446C4">
        <w:rPr>
          <w:rFonts w:ascii="Sylfaen" w:hAnsi="Sylfaen"/>
          <w:sz w:val="24"/>
          <w:szCs w:val="24"/>
          <w:lang w:val="ka-GE"/>
        </w:rPr>
        <w:t>Tbilisi Humanitarian T</w:t>
      </w:r>
      <w:r w:rsidR="000A49FB" w:rsidRPr="004C4554">
        <w:rPr>
          <w:rFonts w:ascii="Sylfaen" w:hAnsi="Sylfaen"/>
          <w:sz w:val="24"/>
          <w:szCs w:val="24"/>
          <w:lang w:val="ka-GE"/>
        </w:rPr>
        <w:t xml:space="preserve">eaching </w:t>
      </w:r>
      <w:r w:rsidR="000A49FB" w:rsidRPr="005446C4">
        <w:rPr>
          <w:rFonts w:ascii="Sylfaen" w:hAnsi="Sylfaen"/>
          <w:sz w:val="24"/>
          <w:szCs w:val="24"/>
          <w:lang w:val="ka-GE"/>
        </w:rPr>
        <w:t>University</w:t>
      </w:r>
      <w:r w:rsidR="000A49FB" w:rsidRPr="004C4554">
        <w:rPr>
          <w:rFonts w:ascii="Sylfaen" w:hAnsi="Sylfaen"/>
          <w:sz w:val="24"/>
          <w:szCs w:val="24"/>
          <w:lang w:val="ka-GE"/>
        </w:rPr>
        <w:t>,</w:t>
      </w:r>
      <w:r w:rsidR="000A49FB" w:rsidRPr="005446C4">
        <w:rPr>
          <w:rFonts w:ascii="Sylfaen" w:hAnsi="Sylfaen"/>
          <w:sz w:val="24"/>
          <w:szCs w:val="24"/>
          <w:lang w:val="ka-GE"/>
        </w:rPr>
        <w:t xml:space="preserve"> Professor</w:t>
      </w:r>
      <w:r w:rsidR="000A49FB" w:rsidRPr="004C4554">
        <w:rPr>
          <w:rFonts w:ascii="Sylfaen" w:hAnsi="Sylfaen"/>
          <w:sz w:val="24"/>
          <w:szCs w:val="24"/>
          <w:lang w:val="ka-GE"/>
        </w:rPr>
        <w:t>;</w:t>
      </w:r>
    </w:p>
    <w:p w:rsidR="000D7558" w:rsidRPr="000D7558" w:rsidRDefault="000D7558" w:rsidP="003119A4">
      <w:pPr>
        <w:spacing w:after="0" w:line="240" w:lineRule="auto"/>
        <w:ind w:left="1350"/>
        <w:contextualSpacing/>
        <w:jc w:val="both"/>
        <w:rPr>
          <w:rFonts w:ascii="Sylfaen" w:hAnsi="Sylfaen"/>
          <w:b/>
          <w:bCs/>
          <w:sz w:val="24"/>
          <w:szCs w:val="24"/>
        </w:rPr>
      </w:pPr>
      <w:r w:rsidRPr="000D7558">
        <w:rPr>
          <w:rFonts w:ascii="Sylfaen" w:hAnsi="Sylfaen"/>
          <w:b/>
          <w:bCs/>
          <w:sz w:val="24"/>
          <w:szCs w:val="24"/>
        </w:rPr>
        <w:t xml:space="preserve">ქართული </w:t>
      </w:r>
      <w:r w:rsidRPr="000D7558">
        <w:rPr>
          <w:rFonts w:ascii="Sylfaen" w:hAnsi="Sylfaen"/>
          <w:b/>
          <w:bCs/>
          <w:sz w:val="24"/>
          <w:szCs w:val="24"/>
          <w:lang w:val="ka-GE"/>
        </w:rPr>
        <w:t>ჰ</w:t>
      </w:r>
      <w:r w:rsidRPr="000D7558">
        <w:rPr>
          <w:rFonts w:ascii="Sylfaen" w:hAnsi="Sylfaen"/>
          <w:b/>
          <w:bCs/>
          <w:sz w:val="24"/>
          <w:szCs w:val="24"/>
        </w:rPr>
        <w:t>აგიოგრაფიის იდეურ</w:t>
      </w:r>
      <w:r w:rsidRPr="000D7558">
        <w:rPr>
          <w:rFonts w:ascii="Sylfaen" w:hAnsi="Sylfaen"/>
          <w:b/>
          <w:bCs/>
          <w:sz w:val="24"/>
          <w:szCs w:val="24"/>
          <w:lang w:val="ka-GE"/>
        </w:rPr>
        <w:t>-</w:t>
      </w:r>
      <w:r w:rsidRPr="000D7558">
        <w:rPr>
          <w:rFonts w:ascii="Sylfaen" w:hAnsi="Sylfaen"/>
          <w:b/>
          <w:bCs/>
          <w:sz w:val="24"/>
          <w:szCs w:val="24"/>
        </w:rPr>
        <w:t>თემატური პრობლემატიკა</w:t>
      </w:r>
    </w:p>
    <w:p w:rsidR="00026E9F" w:rsidRPr="00026E9F" w:rsidRDefault="000D7558" w:rsidP="003119A4">
      <w:pPr>
        <w:spacing w:after="0" w:line="240" w:lineRule="auto"/>
        <w:ind w:left="135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558">
        <w:rPr>
          <w:rFonts w:ascii="Times New Roman" w:hAnsi="Times New Roman" w:cs="Times New Roman"/>
          <w:b/>
          <w:bCs/>
          <w:sz w:val="24"/>
          <w:szCs w:val="24"/>
          <w:lang w:val="ka-GE"/>
        </w:rPr>
        <w:t>Ideological-thematic problems of Georgian hagiography</w:t>
      </w:r>
    </w:p>
    <w:p w:rsidR="004F2A6D" w:rsidRPr="00F34BF9" w:rsidRDefault="00BE45D9" w:rsidP="003119A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Sylfaen" w:hAnsi="Sylfaen"/>
          <w:b/>
          <w:sz w:val="24"/>
          <w:szCs w:val="24"/>
          <w:lang w:val="ka-GE"/>
        </w:rPr>
        <w:t>1</w:t>
      </w:r>
      <w:r>
        <w:rPr>
          <w:rFonts w:ascii="Sylfaen" w:hAnsi="Sylfaen"/>
          <w:b/>
          <w:sz w:val="24"/>
          <w:szCs w:val="24"/>
        </w:rPr>
        <w:t>7</w:t>
      </w:r>
      <w:r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</w:rPr>
        <w:t>3</w:t>
      </w:r>
      <w:r w:rsidR="00584764" w:rsidRPr="00CF71C9">
        <w:rPr>
          <w:rFonts w:ascii="Sylfaen" w:hAnsi="Sylfaen"/>
          <w:b/>
          <w:sz w:val="24"/>
          <w:szCs w:val="24"/>
          <w:lang w:val="ka-GE"/>
        </w:rPr>
        <w:t>0-1</w:t>
      </w:r>
      <w:r>
        <w:rPr>
          <w:rFonts w:ascii="Sylfaen" w:hAnsi="Sylfaen"/>
          <w:b/>
          <w:sz w:val="24"/>
          <w:szCs w:val="24"/>
        </w:rPr>
        <w:t>7:50</w:t>
      </w:r>
      <w:r w:rsidR="004F2A6D">
        <w:rPr>
          <w:rFonts w:ascii="Sylfaen" w:hAnsi="Sylfaen"/>
          <w:b/>
          <w:sz w:val="24"/>
          <w:szCs w:val="24"/>
        </w:rPr>
        <w:t xml:space="preserve">   </w:t>
      </w:r>
      <w:r w:rsidR="004F2A6D" w:rsidRPr="004F2A6D">
        <w:rPr>
          <w:rFonts w:ascii="Sylfaen" w:hAnsi="Sylfaen" w:cs="Times New Roman"/>
          <w:b/>
          <w:bCs/>
          <w:color w:val="FF0000"/>
          <w:sz w:val="24"/>
          <w:szCs w:val="24"/>
          <w:lang w:val="en-GB"/>
        </w:rPr>
        <w:t>Nana Chutkerashvili</w:t>
      </w:r>
    </w:p>
    <w:p w:rsidR="00C14413" w:rsidRPr="00C14413" w:rsidRDefault="00C14413" w:rsidP="003119A4">
      <w:pPr>
        <w:spacing w:after="0" w:line="240" w:lineRule="auto"/>
        <w:ind w:left="1350"/>
        <w:contextualSpacing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C14413">
        <w:rPr>
          <w:rFonts w:ascii="Sylfaen" w:hAnsi="Sylfaen"/>
          <w:b/>
          <w:bCs/>
          <w:sz w:val="24"/>
          <w:szCs w:val="24"/>
          <w:lang w:val="ka-GE"/>
        </w:rPr>
        <w:t>ფოტო, როგორც საინფორმაციო ტექსტი / ფოტოგრაფია</w:t>
      </w:r>
    </w:p>
    <w:p w:rsidR="00C14413" w:rsidRPr="00F34BF9" w:rsidRDefault="00C14413" w:rsidP="003119A4">
      <w:pPr>
        <w:spacing w:after="0" w:line="240" w:lineRule="auto"/>
        <w:ind w:left="135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14413">
        <w:rPr>
          <w:rFonts w:ascii="Sylfaen" w:hAnsi="Sylfaen" w:cs="Times New Roman"/>
          <w:b/>
          <w:bCs/>
          <w:sz w:val="24"/>
          <w:szCs w:val="24"/>
          <w:lang w:val="en-GB"/>
        </w:rPr>
        <w:t>Photo as informative text / photography</w:t>
      </w:r>
    </w:p>
    <w:p w:rsidR="001D4B16" w:rsidRDefault="00BE45D9" w:rsidP="003119A4">
      <w:pPr>
        <w:spacing w:after="0" w:line="240" w:lineRule="auto"/>
        <w:ind w:left="1350" w:hanging="1350"/>
        <w:contextualSpacing/>
        <w:jc w:val="both"/>
        <w:rPr>
          <w:rFonts w:ascii="Sylfaen" w:hAnsi="Sylfaen" w:cs="Times New Roman"/>
          <w:b/>
          <w:color w:val="FF0000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1</w:t>
      </w:r>
      <w:r>
        <w:rPr>
          <w:rFonts w:ascii="Sylfaen" w:hAnsi="Sylfaen"/>
          <w:b/>
          <w:sz w:val="24"/>
          <w:szCs w:val="24"/>
        </w:rPr>
        <w:t>7</w:t>
      </w:r>
      <w:r w:rsidR="00BF3833">
        <w:rPr>
          <w:rFonts w:ascii="Sylfaen" w:hAnsi="Sylfaen"/>
          <w:b/>
          <w:sz w:val="24"/>
          <w:szCs w:val="24"/>
          <w:lang w:val="ka-GE"/>
        </w:rPr>
        <w:t>:5</w:t>
      </w:r>
      <w:r w:rsidR="00BF3833" w:rsidRPr="00CF71C9">
        <w:rPr>
          <w:rFonts w:ascii="Sylfaen" w:hAnsi="Sylfaen"/>
          <w:b/>
          <w:sz w:val="24"/>
          <w:szCs w:val="24"/>
          <w:lang w:val="ka-GE"/>
        </w:rPr>
        <w:t>0-1</w:t>
      </w:r>
      <w:r>
        <w:rPr>
          <w:rFonts w:ascii="Sylfaen" w:hAnsi="Sylfaen"/>
          <w:b/>
          <w:sz w:val="24"/>
          <w:szCs w:val="24"/>
        </w:rPr>
        <w:t>8:10</w:t>
      </w:r>
      <w:r w:rsidR="00BF3833">
        <w:rPr>
          <w:rFonts w:ascii="Sylfaen" w:hAnsi="Sylfaen"/>
          <w:b/>
          <w:sz w:val="24"/>
          <w:szCs w:val="24"/>
        </w:rPr>
        <w:t xml:space="preserve">   </w:t>
      </w:r>
      <w:r w:rsidR="00BF3833" w:rsidRPr="00BF3833">
        <w:rPr>
          <w:rFonts w:ascii="Sylfaen" w:hAnsi="Sylfaen" w:cs="Times New Roman"/>
          <w:b/>
          <w:color w:val="FF0000"/>
          <w:sz w:val="24"/>
          <w:szCs w:val="24"/>
        </w:rPr>
        <w:t>Marine Khubua, Maia Aghaia</w:t>
      </w:r>
    </w:p>
    <w:p w:rsidR="00BF3833" w:rsidRPr="00DE3667" w:rsidRDefault="00BF3833" w:rsidP="003119A4">
      <w:pPr>
        <w:spacing w:after="0" w:line="240" w:lineRule="auto"/>
        <w:ind w:left="1350"/>
        <w:contextualSpacing/>
        <w:jc w:val="both"/>
        <w:rPr>
          <w:rFonts w:ascii="Sylfaen" w:hAnsi="Sylfaen" w:cs="Times New Roman"/>
          <w:b/>
          <w:sz w:val="20"/>
          <w:szCs w:val="20"/>
          <w:lang w:val="ka-GE"/>
        </w:rPr>
      </w:pPr>
      <w:r w:rsidRPr="00DE3667">
        <w:rPr>
          <w:rFonts w:ascii="Sylfaen" w:hAnsi="Sylfaen" w:cs="Times New Roman"/>
          <w:b/>
          <w:sz w:val="20"/>
          <w:szCs w:val="20"/>
          <w:lang w:val="ka-GE"/>
        </w:rPr>
        <w:t xml:space="preserve">კოვიდ- 19 და მისი გავლენა საქართველოს უმაღლეს განათლებაზე </w:t>
      </w:r>
    </w:p>
    <w:p w:rsidR="00BF3833" w:rsidRDefault="00BF3833" w:rsidP="003119A4">
      <w:pPr>
        <w:spacing w:after="0" w:line="240" w:lineRule="auto"/>
        <w:ind w:left="13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769">
        <w:rPr>
          <w:rFonts w:ascii="Times New Roman" w:hAnsi="Times New Roman" w:cs="Times New Roman"/>
          <w:b/>
          <w:sz w:val="28"/>
          <w:szCs w:val="28"/>
        </w:rPr>
        <w:t>Covid-19and its Impact on Higher Education of Georgia</w:t>
      </w:r>
    </w:p>
    <w:p w:rsidR="006F178E" w:rsidRPr="006F178E" w:rsidRDefault="00BE45D9" w:rsidP="003119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Sylfaen" w:hAnsi="Sylfaen"/>
          <w:b/>
          <w:sz w:val="24"/>
          <w:szCs w:val="24"/>
          <w:lang w:val="ka-GE"/>
        </w:rPr>
        <w:t>1</w:t>
      </w:r>
      <w:r>
        <w:rPr>
          <w:rFonts w:ascii="Sylfaen" w:hAnsi="Sylfaen"/>
          <w:b/>
          <w:sz w:val="24"/>
          <w:szCs w:val="24"/>
        </w:rPr>
        <w:t>8</w:t>
      </w:r>
      <w:r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</w:rPr>
        <w:t>1</w:t>
      </w:r>
      <w:r>
        <w:rPr>
          <w:rFonts w:ascii="Sylfaen" w:hAnsi="Sylfaen"/>
          <w:b/>
          <w:sz w:val="24"/>
          <w:szCs w:val="24"/>
          <w:lang w:val="ka-GE"/>
        </w:rPr>
        <w:t>0-1</w:t>
      </w:r>
      <w:r>
        <w:rPr>
          <w:rFonts w:ascii="Sylfaen" w:hAnsi="Sylfaen"/>
          <w:b/>
          <w:sz w:val="24"/>
          <w:szCs w:val="24"/>
        </w:rPr>
        <w:t xml:space="preserve">8:30  </w:t>
      </w:r>
      <w:r w:rsidR="006F178E">
        <w:rPr>
          <w:rFonts w:ascii="Sylfaen" w:hAnsi="Sylfaen"/>
          <w:b/>
          <w:sz w:val="24"/>
          <w:szCs w:val="24"/>
        </w:rPr>
        <w:t xml:space="preserve"> </w:t>
      </w:r>
      <w:r w:rsidR="006F178E" w:rsidRPr="006F178E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Ekaterine Maruashvili</w:t>
      </w:r>
    </w:p>
    <w:p w:rsidR="006F178E" w:rsidRPr="006F178E" w:rsidRDefault="006F178E" w:rsidP="003119A4">
      <w:pPr>
        <w:spacing w:after="0" w:line="240" w:lineRule="auto"/>
        <w:ind w:firstLine="1350"/>
        <w:contextualSpacing/>
        <w:jc w:val="both"/>
        <w:rPr>
          <w:rFonts w:ascii="Sylfaen" w:hAnsi="Sylfaen"/>
          <w:b/>
          <w:bCs/>
        </w:rPr>
      </w:pPr>
      <w:r w:rsidRPr="005618CC">
        <w:rPr>
          <w:rFonts w:ascii="Sylfaen" w:hAnsi="Sylfaen"/>
          <w:b/>
          <w:bCs/>
        </w:rPr>
        <w:t>ენობრივი</w:t>
      </w:r>
      <w:r>
        <w:rPr>
          <w:rFonts w:ascii="Sylfaen" w:hAnsi="Sylfaen"/>
          <w:b/>
          <w:bCs/>
        </w:rPr>
        <w:t xml:space="preserve"> </w:t>
      </w:r>
      <w:r w:rsidRPr="005618CC">
        <w:rPr>
          <w:rFonts w:ascii="Sylfaen" w:hAnsi="Sylfaen"/>
          <w:b/>
          <w:bCs/>
        </w:rPr>
        <w:t>მრავალფეროვნება</w:t>
      </w:r>
    </w:p>
    <w:p w:rsidR="006F178E" w:rsidRPr="006F35BB" w:rsidRDefault="006F178E" w:rsidP="003119A4">
      <w:pPr>
        <w:spacing w:after="0" w:line="240" w:lineRule="auto"/>
        <w:ind w:firstLine="135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F35BB">
        <w:rPr>
          <w:rFonts w:ascii="Times New Roman" w:hAnsi="Times New Roman" w:cs="Times New Roman"/>
          <w:b/>
          <w:bCs/>
          <w:sz w:val="24"/>
          <w:szCs w:val="24"/>
          <w:lang w:val="en-GB"/>
        </w:rPr>
        <w:t>Linguistic diversity</w:t>
      </w:r>
    </w:p>
    <w:p w:rsidR="006F178E" w:rsidRPr="00094AD6" w:rsidRDefault="00BE45D9" w:rsidP="003119A4">
      <w:pPr>
        <w:spacing w:after="0" w:line="240" w:lineRule="auto"/>
        <w:ind w:right="4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Sylfaen" w:hAnsi="Sylfaen"/>
          <w:b/>
          <w:sz w:val="24"/>
          <w:szCs w:val="24"/>
          <w:lang w:val="ka-GE"/>
        </w:rPr>
        <w:t>1</w:t>
      </w:r>
      <w:r>
        <w:rPr>
          <w:rFonts w:ascii="Sylfaen" w:hAnsi="Sylfaen"/>
          <w:b/>
          <w:sz w:val="24"/>
          <w:szCs w:val="24"/>
        </w:rPr>
        <w:t>8</w:t>
      </w:r>
      <w:r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</w:rPr>
        <w:t>3</w:t>
      </w:r>
      <w:r>
        <w:rPr>
          <w:rFonts w:ascii="Sylfaen" w:hAnsi="Sylfaen"/>
          <w:b/>
          <w:sz w:val="24"/>
          <w:szCs w:val="24"/>
          <w:lang w:val="ka-GE"/>
        </w:rPr>
        <w:t>0-1</w:t>
      </w:r>
      <w:r>
        <w:rPr>
          <w:rFonts w:ascii="Sylfaen" w:hAnsi="Sylfaen"/>
          <w:b/>
          <w:sz w:val="24"/>
          <w:szCs w:val="24"/>
        </w:rPr>
        <w:t>8:50</w:t>
      </w:r>
      <w:r w:rsidR="00B37E53">
        <w:rPr>
          <w:rFonts w:ascii="Sylfaen" w:hAnsi="Sylfaen"/>
          <w:b/>
          <w:sz w:val="24"/>
          <w:szCs w:val="24"/>
        </w:rPr>
        <w:t xml:space="preserve">   </w:t>
      </w:r>
      <w:r w:rsidR="00B37E53" w:rsidRPr="00B37E53">
        <w:rPr>
          <w:rFonts w:ascii="Sylfaen" w:hAnsi="Sylfaen"/>
          <w:b/>
          <w:color w:val="FF0000"/>
          <w:sz w:val="24"/>
          <w:szCs w:val="24"/>
        </w:rPr>
        <w:t>Manana Matiashvili</w:t>
      </w:r>
      <w:r w:rsidR="00094AD6" w:rsidRPr="00094AD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55A03" w:rsidRPr="00455A03" w:rsidRDefault="00455A03" w:rsidP="003119A4">
      <w:pPr>
        <w:tabs>
          <w:tab w:val="left" w:pos="810"/>
          <w:tab w:val="left" w:pos="900"/>
          <w:tab w:val="left" w:pos="1350"/>
        </w:tabs>
        <w:spacing w:after="0" w:line="240" w:lineRule="auto"/>
        <w:ind w:left="1350"/>
        <w:contextualSpacing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455A03">
        <w:rPr>
          <w:rFonts w:ascii="Sylfaen" w:hAnsi="Sylfaen" w:cs="Times New Roman"/>
          <w:b/>
          <w:sz w:val="24"/>
          <w:szCs w:val="24"/>
          <w:lang w:val="ka-GE"/>
        </w:rPr>
        <w:t>ლოგიკით იმპლიცირებული ჩანართების (ლიჩ) ფუნქცია დრამატურგიული ტესქტის თარგმნაში</w:t>
      </w:r>
    </w:p>
    <w:p w:rsidR="00BF3833" w:rsidRPr="00455A03" w:rsidRDefault="00455A03" w:rsidP="003119A4">
      <w:pPr>
        <w:tabs>
          <w:tab w:val="left" w:pos="810"/>
          <w:tab w:val="left" w:pos="900"/>
          <w:tab w:val="left" w:pos="1350"/>
        </w:tabs>
        <w:spacing w:after="0" w:line="240" w:lineRule="auto"/>
        <w:ind w:left="1350"/>
        <w:contextualSpacing/>
        <w:jc w:val="both"/>
        <w:rPr>
          <w:rFonts w:ascii="Sylfaen" w:hAnsi="Sylfaen" w:cs="Times New Roman"/>
          <w:b/>
          <w:sz w:val="24"/>
          <w:szCs w:val="24"/>
        </w:rPr>
      </w:pPr>
      <w:r w:rsidRPr="00455A03">
        <w:rPr>
          <w:rFonts w:ascii="Sylfaen" w:hAnsi="Sylfaen" w:cs="Times New Roman"/>
          <w:b/>
          <w:sz w:val="24"/>
          <w:szCs w:val="24"/>
        </w:rPr>
        <w:t>Function of the logically implicit insertions (LII) for the translating dramatic Texts</w:t>
      </w:r>
    </w:p>
    <w:p w:rsidR="0022531B" w:rsidRPr="00D858FA" w:rsidRDefault="0022531B" w:rsidP="0022531B">
      <w:pPr>
        <w:tabs>
          <w:tab w:val="left" w:pos="4095"/>
        </w:tabs>
        <w:spacing w:after="0" w:line="240" w:lineRule="auto"/>
        <w:ind w:left="1350" w:hanging="135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1</w:t>
      </w:r>
      <w:r>
        <w:rPr>
          <w:rFonts w:ascii="Sylfaen" w:hAnsi="Sylfaen"/>
          <w:b/>
          <w:sz w:val="24"/>
          <w:szCs w:val="24"/>
        </w:rPr>
        <w:t xml:space="preserve">8:50 </w:t>
      </w:r>
      <w:r>
        <w:rPr>
          <w:rFonts w:ascii="Sylfaen" w:hAnsi="Sylfaen"/>
          <w:b/>
          <w:sz w:val="24"/>
          <w:szCs w:val="24"/>
          <w:lang w:val="ka-GE"/>
        </w:rPr>
        <w:t>-1</w:t>
      </w:r>
      <w:r>
        <w:rPr>
          <w:rFonts w:ascii="Sylfaen" w:hAnsi="Sylfaen"/>
          <w:b/>
          <w:sz w:val="24"/>
          <w:szCs w:val="24"/>
        </w:rPr>
        <w:t>9</w:t>
      </w:r>
      <w:r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</w:rPr>
        <w:t>1</w:t>
      </w:r>
      <w:r w:rsidRPr="0090383B">
        <w:rPr>
          <w:rFonts w:ascii="Sylfaen" w:hAnsi="Sylfaen"/>
          <w:b/>
          <w:sz w:val="24"/>
          <w:szCs w:val="24"/>
          <w:lang w:val="ka-GE"/>
        </w:rPr>
        <w:t xml:space="preserve">0  </w:t>
      </w:r>
      <w:r w:rsidRPr="00D858FA">
        <w:rPr>
          <w:rFonts w:ascii="Sylfaen" w:hAnsi="Sylfaen"/>
          <w:b/>
          <w:color w:val="FF0000"/>
          <w:sz w:val="24"/>
          <w:szCs w:val="24"/>
          <w:lang w:val="ka-GE"/>
        </w:rPr>
        <w:t>Tamar Adeishvili</w:t>
      </w:r>
      <w:r w:rsidRPr="003524E0">
        <w:rPr>
          <w:rFonts w:ascii="Sylfaen" w:hAnsi="Sylfaen"/>
          <w:sz w:val="24"/>
          <w:szCs w:val="24"/>
          <w:lang w:val="ka-GE"/>
        </w:rPr>
        <w:t xml:space="preserve"> </w:t>
      </w:r>
    </w:p>
    <w:p w:rsidR="0022531B" w:rsidRPr="00D858FA" w:rsidRDefault="0022531B" w:rsidP="0022531B">
      <w:pPr>
        <w:spacing w:after="0" w:line="240" w:lineRule="auto"/>
        <w:ind w:left="1350"/>
        <w:contextualSpacing/>
        <w:jc w:val="both"/>
        <w:rPr>
          <w:rFonts w:ascii="Sylfaen" w:hAnsi="Sylfaen" w:cstheme="minorHAnsi"/>
          <w:b/>
          <w:bCs/>
          <w:sz w:val="24"/>
          <w:szCs w:val="24"/>
          <w:lang w:val="ka-GE"/>
        </w:rPr>
      </w:pPr>
      <w:r w:rsidRPr="00D858FA">
        <w:rPr>
          <w:rFonts w:ascii="Sylfaen" w:hAnsi="Sylfaen" w:cstheme="minorHAnsi"/>
          <w:b/>
          <w:bCs/>
          <w:sz w:val="24"/>
          <w:szCs w:val="24"/>
          <w:lang w:val="ka-GE"/>
        </w:rPr>
        <w:t>დისტანციურად მუშაობის პროცესში გამოვლენილი პროფესიული გადაწვის სიმპტომების შესწავლა</w:t>
      </w:r>
    </w:p>
    <w:p w:rsidR="0022531B" w:rsidRPr="00D858FA" w:rsidRDefault="0022531B" w:rsidP="0022531B">
      <w:pPr>
        <w:spacing w:after="0" w:line="240" w:lineRule="auto"/>
        <w:ind w:left="1350"/>
        <w:contextualSpacing/>
        <w:jc w:val="both"/>
        <w:rPr>
          <w:rFonts w:ascii="Sylfaen" w:hAnsi="Sylfaen" w:cstheme="minorHAnsi"/>
          <w:b/>
          <w:bCs/>
          <w:sz w:val="24"/>
          <w:szCs w:val="24"/>
          <w:lang w:val="ka-GE"/>
        </w:rPr>
      </w:pPr>
      <w:r w:rsidRPr="00D858FA">
        <w:rPr>
          <w:rFonts w:ascii="Sylfaen" w:hAnsi="Sylfaen"/>
          <w:b/>
          <w:sz w:val="24"/>
          <w:szCs w:val="24"/>
          <w:lang w:val="ka-GE"/>
        </w:rPr>
        <w:t>Study of occupational burnout symptoms detected while working remotely</w:t>
      </w:r>
    </w:p>
    <w:p w:rsidR="00C11FFA" w:rsidRPr="0022531B" w:rsidRDefault="00C11FFA" w:rsidP="003119A4">
      <w:pPr>
        <w:pStyle w:val="ListParagraph"/>
        <w:spacing w:after="0" w:line="240" w:lineRule="auto"/>
        <w:ind w:hanging="720"/>
        <w:jc w:val="center"/>
        <w:rPr>
          <w:rFonts w:ascii="Sylfaen" w:hAnsi="Sylfaen"/>
          <w:b/>
          <w:color w:val="C00000"/>
          <w:sz w:val="24"/>
          <w:szCs w:val="24"/>
          <w:lang w:val="ka-GE"/>
        </w:rPr>
      </w:pPr>
    </w:p>
    <w:p w:rsidR="00795730" w:rsidRPr="000D182D" w:rsidRDefault="005B3366" w:rsidP="003119A4">
      <w:pPr>
        <w:pStyle w:val="ListParagraph"/>
        <w:spacing w:after="0" w:line="240" w:lineRule="auto"/>
        <w:ind w:hanging="720"/>
        <w:jc w:val="center"/>
        <w:rPr>
          <w:rFonts w:ascii="Sylfaen" w:hAnsi="Sylfaen"/>
          <w:b/>
          <w:color w:val="C00000"/>
          <w:sz w:val="24"/>
          <w:szCs w:val="24"/>
          <w:lang w:val="ka-GE"/>
        </w:rPr>
      </w:pPr>
      <w:r w:rsidRPr="000D182D">
        <w:rPr>
          <w:rFonts w:ascii="Sylfaen" w:hAnsi="Sylfaen"/>
          <w:b/>
          <w:color w:val="C00000"/>
          <w:sz w:val="24"/>
          <w:szCs w:val="24"/>
          <w:lang w:val="ka-GE"/>
        </w:rPr>
        <w:t>ეკონომიკა</w:t>
      </w:r>
      <w:r w:rsidR="00795730" w:rsidRPr="000D182D">
        <w:rPr>
          <w:rFonts w:ascii="Sylfaen" w:hAnsi="Sylfaen"/>
          <w:b/>
          <w:color w:val="C00000"/>
          <w:sz w:val="24"/>
          <w:szCs w:val="24"/>
          <w:lang w:val="ka-GE"/>
        </w:rPr>
        <w:t>, ბიზნესი და ტურიზმი</w:t>
      </w:r>
    </w:p>
    <w:p w:rsidR="005B3366" w:rsidRPr="000D182D" w:rsidRDefault="001D4B16" w:rsidP="003119A4">
      <w:pPr>
        <w:pStyle w:val="ListParagraph"/>
        <w:spacing w:after="0" w:line="240" w:lineRule="auto"/>
        <w:ind w:hanging="720"/>
        <w:jc w:val="center"/>
        <w:rPr>
          <w:rFonts w:ascii="Sylfaen" w:hAnsi="Sylfaen"/>
          <w:b/>
          <w:color w:val="C00000"/>
          <w:sz w:val="24"/>
          <w:szCs w:val="24"/>
          <w:lang w:val="ka-GE"/>
        </w:rPr>
      </w:pPr>
      <w:r w:rsidRPr="000D182D">
        <w:rPr>
          <w:rFonts w:ascii="Sylfaen" w:hAnsi="Sylfaen"/>
          <w:b/>
          <w:color w:val="C00000"/>
          <w:sz w:val="24"/>
          <w:szCs w:val="24"/>
          <w:lang w:val="ka-GE"/>
        </w:rPr>
        <w:t>Economy, Business and Tourism</w:t>
      </w:r>
    </w:p>
    <w:p w:rsidR="001D4B16" w:rsidRPr="000D182D" w:rsidRDefault="001D4B16" w:rsidP="003119A4">
      <w:pPr>
        <w:pStyle w:val="ListParagraph"/>
        <w:spacing w:after="0" w:line="240" w:lineRule="auto"/>
        <w:ind w:hanging="720"/>
        <w:rPr>
          <w:rFonts w:ascii="Sylfaen" w:hAnsi="Sylfaen"/>
          <w:b/>
          <w:sz w:val="24"/>
          <w:szCs w:val="24"/>
          <w:lang w:val="ka-GE"/>
        </w:rPr>
      </w:pPr>
    </w:p>
    <w:p w:rsidR="009E1BFB" w:rsidRPr="001D4B16" w:rsidRDefault="001D4B16" w:rsidP="003119A4">
      <w:pPr>
        <w:pStyle w:val="ListParagraph"/>
        <w:spacing w:after="0" w:line="240" w:lineRule="auto"/>
        <w:ind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მოდერატორები: </w:t>
      </w:r>
      <w:r w:rsidR="009E1BFB">
        <w:rPr>
          <w:rFonts w:ascii="Sylfaen" w:hAnsi="Sylfaen"/>
          <w:sz w:val="24"/>
          <w:szCs w:val="24"/>
          <w:lang w:val="ka-GE"/>
        </w:rPr>
        <w:t xml:space="preserve"> ნონა გელიტაშვილი</w:t>
      </w:r>
      <w:r>
        <w:rPr>
          <w:rFonts w:ascii="Sylfaen" w:hAnsi="Sylfaen"/>
          <w:sz w:val="24"/>
          <w:szCs w:val="24"/>
          <w:lang w:val="ka-GE"/>
        </w:rPr>
        <w:t xml:space="preserve"> და მაია მელაძე</w:t>
      </w:r>
    </w:p>
    <w:p w:rsidR="001D4B16" w:rsidRDefault="001D4B16" w:rsidP="003119A4">
      <w:pPr>
        <w:spacing w:line="240" w:lineRule="auto"/>
        <w:ind w:hanging="720"/>
        <w:contextualSpacing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       </w:t>
      </w:r>
      <w:r w:rsidRPr="001D4B1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Moderators: Nona Gelitashvili and Maia Meladze</w:t>
      </w:r>
    </w:p>
    <w:p w:rsidR="00CB2FD5" w:rsidRPr="00CA2B53" w:rsidRDefault="00CB2FD5" w:rsidP="003119A4">
      <w:pPr>
        <w:spacing w:line="240" w:lineRule="auto"/>
        <w:ind w:hanging="720"/>
        <w:contextualSpacing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</w:p>
    <w:p w:rsidR="00CE0529" w:rsidRPr="0090383B" w:rsidRDefault="0022531B" w:rsidP="003119A4">
      <w:pPr>
        <w:shd w:val="clear" w:color="auto" w:fill="FFFFFF"/>
        <w:spacing w:after="0" w:line="240" w:lineRule="auto"/>
        <w:ind w:left="1350" w:hanging="1350"/>
        <w:contextualSpacing/>
        <w:jc w:val="both"/>
        <w:rPr>
          <w:rFonts w:ascii="Sylfaen" w:eastAsia="Times New Roman" w:hAnsi="Sylfaen" w:cs="Helvetica"/>
          <w:color w:val="000000"/>
          <w:sz w:val="24"/>
          <w:szCs w:val="24"/>
          <w:lang w:val="ka-GE"/>
        </w:rPr>
      </w:pP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1</w:t>
      </w:r>
      <w:r w:rsidRPr="00CA2B53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9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:</w:t>
      </w:r>
      <w:r w:rsidRPr="00CA2B53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1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0-1</w:t>
      </w:r>
      <w:r w:rsidRPr="00CA2B53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9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:</w:t>
      </w:r>
      <w:r w:rsidRPr="00CA2B53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3</w:t>
      </w:r>
      <w:r w:rsidRPr="00CF71C9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0</w:t>
      </w:r>
      <w:r w:rsidRPr="00764872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 xml:space="preserve">  </w:t>
      </w:r>
      <w:r w:rsidR="00CB2FD5" w:rsidRPr="0090383B">
        <w:rPr>
          <w:rFonts w:ascii="Sylfaen" w:eastAsia="Times New Roman" w:hAnsi="Sylfaen" w:cs="Helvetica"/>
          <w:b/>
          <w:color w:val="FF0000"/>
          <w:sz w:val="24"/>
          <w:szCs w:val="24"/>
          <w:lang w:val="ka-GE"/>
        </w:rPr>
        <w:t>Nona Gelitashvili</w:t>
      </w:r>
    </w:p>
    <w:p w:rsidR="0090383B" w:rsidRPr="00CA2B53" w:rsidRDefault="00CE0529" w:rsidP="003119A4">
      <w:pPr>
        <w:shd w:val="clear" w:color="auto" w:fill="FFFFFF"/>
        <w:spacing w:after="0" w:line="240" w:lineRule="auto"/>
        <w:ind w:left="1350" w:hanging="1350"/>
        <w:contextualSpacing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</w:pPr>
      <w:r w:rsidRPr="0090383B"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</w:t>
      </w:r>
      <w:r w:rsidR="0090383B" w:rsidRPr="0090383B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საერთაშორისო</w:t>
      </w:r>
      <w:r w:rsidR="0090383B" w:rsidRPr="0090383B">
        <w:rPr>
          <w:rFonts w:ascii="Sylfaen" w:eastAsia="Times New Roman" w:hAnsi="Sylfaen" w:cs="Helvetica"/>
          <w:b/>
          <w:bCs/>
          <w:color w:val="000000"/>
          <w:sz w:val="24"/>
          <w:szCs w:val="24"/>
          <w:lang w:val="ka-GE"/>
        </w:rPr>
        <w:t xml:space="preserve"> </w:t>
      </w:r>
      <w:r w:rsidR="0090383B" w:rsidRPr="0090383B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მიგრაციული</w:t>
      </w:r>
      <w:r w:rsidR="0090383B" w:rsidRPr="0090383B">
        <w:rPr>
          <w:rFonts w:ascii="Sylfaen" w:eastAsia="Times New Roman" w:hAnsi="Sylfaen" w:cs="Helvetica"/>
          <w:b/>
          <w:bCs/>
          <w:color w:val="000000"/>
          <w:sz w:val="24"/>
          <w:szCs w:val="24"/>
          <w:lang w:val="ka-GE"/>
        </w:rPr>
        <w:t xml:space="preserve"> </w:t>
      </w:r>
      <w:r w:rsidR="0090383B" w:rsidRPr="0090383B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პოლიტიკა</w:t>
      </w:r>
      <w:r w:rsidR="0090383B" w:rsidRPr="0090383B">
        <w:rPr>
          <w:rFonts w:ascii="Sylfaen" w:eastAsia="Times New Roman" w:hAnsi="Sylfaen" w:cs="Helvetica"/>
          <w:b/>
          <w:bCs/>
          <w:color w:val="000000"/>
          <w:sz w:val="24"/>
          <w:szCs w:val="24"/>
          <w:lang w:val="ka-GE"/>
        </w:rPr>
        <w:t xml:space="preserve"> </w:t>
      </w:r>
      <w:r w:rsidR="0090383B" w:rsidRPr="0090383B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მაღალკვალიფიციური</w:t>
      </w:r>
      <w:r w:rsidR="0090383B" w:rsidRPr="0090383B">
        <w:rPr>
          <w:rFonts w:ascii="Sylfaen" w:eastAsia="Times New Roman" w:hAnsi="Sylfaen" w:cs="Helvetica"/>
          <w:b/>
          <w:bCs/>
          <w:color w:val="000000"/>
          <w:sz w:val="24"/>
          <w:szCs w:val="24"/>
          <w:lang w:val="ka-GE"/>
        </w:rPr>
        <w:t xml:space="preserve"> </w:t>
      </w:r>
      <w:r w:rsidR="0090383B" w:rsidRPr="0090383B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მუშაკების</w:t>
      </w:r>
      <w:r w:rsidR="0090383B" w:rsidRPr="0090383B">
        <w:rPr>
          <w:rFonts w:ascii="Sylfaen" w:eastAsia="Times New Roman" w:hAnsi="Sylfaen" w:cs="Helvetica"/>
          <w:b/>
          <w:bCs/>
          <w:color w:val="000000"/>
          <w:sz w:val="24"/>
          <w:szCs w:val="24"/>
          <w:lang w:val="ka-GE"/>
        </w:rPr>
        <w:t xml:space="preserve"> </w:t>
      </w:r>
      <w:r w:rsidR="0090383B" w:rsidRPr="0090383B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იმიგრაციის</w:t>
      </w:r>
      <w:r w:rsidR="0090383B" w:rsidRPr="0090383B">
        <w:rPr>
          <w:rFonts w:ascii="Sylfaen" w:eastAsia="Times New Roman" w:hAnsi="Sylfaen" w:cs="Helvetica"/>
          <w:b/>
          <w:bCs/>
          <w:color w:val="000000"/>
          <w:sz w:val="24"/>
          <w:szCs w:val="24"/>
          <w:lang w:val="ka-GE"/>
        </w:rPr>
        <w:t xml:space="preserve"> </w:t>
      </w:r>
      <w:r w:rsidR="0090383B" w:rsidRPr="0090383B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კონტექსტში</w:t>
      </w:r>
    </w:p>
    <w:p w:rsidR="009D7171" w:rsidRPr="0090383B" w:rsidRDefault="0090383B" w:rsidP="003119A4">
      <w:pPr>
        <w:shd w:val="clear" w:color="auto" w:fill="FFFFFF"/>
        <w:spacing w:after="0" w:line="240" w:lineRule="auto"/>
        <w:ind w:left="1350" w:hanging="1350"/>
        <w:contextualSpacing/>
        <w:jc w:val="both"/>
        <w:rPr>
          <w:rFonts w:ascii="Sylfaen" w:eastAsia="Times New Roman" w:hAnsi="Sylfaen" w:cs="Helvetica"/>
          <w:color w:val="000000"/>
          <w:sz w:val="24"/>
          <w:szCs w:val="24"/>
          <w:lang w:val="ka-GE"/>
        </w:rPr>
      </w:pPr>
      <w:r w:rsidRPr="00CA2B53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 xml:space="preserve">                      </w:t>
      </w:r>
      <w:r w:rsidR="009D7171" w:rsidRPr="0090383B">
        <w:rPr>
          <w:rFonts w:ascii="Sylfaen" w:eastAsia="Times New Roman" w:hAnsi="Sylfaen" w:cs="Helvetica"/>
          <w:b/>
          <w:bCs/>
          <w:color w:val="000000"/>
          <w:sz w:val="24"/>
          <w:szCs w:val="24"/>
          <w:lang w:val="ka-GE"/>
        </w:rPr>
        <w:t>International migration policy in the context of immigration of highly skilled workers</w:t>
      </w:r>
    </w:p>
    <w:p w:rsidR="00764872" w:rsidRPr="00764872" w:rsidRDefault="0022531B" w:rsidP="003119A4">
      <w:pPr>
        <w:spacing w:line="240" w:lineRule="auto"/>
        <w:contextualSpacing/>
        <w:rPr>
          <w:rFonts w:ascii="Sylfaen" w:hAnsi="Sylfaen" w:cs="Segoe UI"/>
          <w:b/>
          <w:color w:val="FF0000"/>
          <w:sz w:val="24"/>
          <w:szCs w:val="24"/>
          <w:shd w:val="clear" w:color="auto" w:fill="FFFFFF"/>
        </w:rPr>
      </w:pP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 xml:space="preserve">19:30-19:50  </w:t>
      </w:r>
      <w:r w:rsidR="00764872" w:rsidRPr="00764872">
        <w:rPr>
          <w:rFonts w:ascii="Sylfaen" w:hAnsi="Sylfaen" w:cs="Segoe UI"/>
          <w:b/>
          <w:color w:val="FF0000"/>
          <w:sz w:val="24"/>
          <w:szCs w:val="24"/>
          <w:shd w:val="clear" w:color="auto" w:fill="FFFFFF"/>
        </w:rPr>
        <w:t>Maiko Siradze, Zurab Mushkudiani</w:t>
      </w:r>
    </w:p>
    <w:p w:rsidR="00764872" w:rsidRPr="00201BB5" w:rsidRDefault="00764872" w:rsidP="003119A4">
      <w:pPr>
        <w:tabs>
          <w:tab w:val="left" w:pos="9689"/>
        </w:tabs>
        <w:spacing w:after="0" w:line="240" w:lineRule="auto"/>
        <w:ind w:left="1350"/>
        <w:contextualSpacing/>
        <w:jc w:val="both"/>
        <w:rPr>
          <w:b/>
          <w:sz w:val="24"/>
          <w:szCs w:val="24"/>
        </w:rPr>
      </w:pPr>
      <w:r w:rsidRPr="00201BB5">
        <w:rPr>
          <w:rFonts w:ascii="Sylfaen" w:hAnsi="Sylfaen" w:cs="Sylfaen"/>
          <w:b/>
          <w:sz w:val="24"/>
          <w:szCs w:val="24"/>
        </w:rPr>
        <w:t>ლარის</w:t>
      </w:r>
      <w:r w:rsidRPr="00201BB5">
        <w:rPr>
          <w:b/>
          <w:sz w:val="24"/>
          <w:szCs w:val="24"/>
        </w:rPr>
        <w:t xml:space="preserve"> </w:t>
      </w:r>
      <w:r w:rsidRPr="00201BB5">
        <w:rPr>
          <w:rFonts w:ascii="Sylfaen" w:hAnsi="Sylfaen" w:cs="Sylfaen"/>
          <w:b/>
          <w:sz w:val="24"/>
          <w:szCs w:val="24"/>
        </w:rPr>
        <w:t>გაუფასურება</w:t>
      </w:r>
      <w:r w:rsidRPr="00201BB5">
        <w:rPr>
          <w:b/>
          <w:sz w:val="24"/>
          <w:szCs w:val="24"/>
        </w:rPr>
        <w:t xml:space="preserve"> </w:t>
      </w:r>
      <w:r w:rsidRPr="00201BB5">
        <w:rPr>
          <w:rFonts w:ascii="Sylfaen" w:hAnsi="Sylfaen" w:cs="Sylfaen"/>
          <w:b/>
          <w:sz w:val="24"/>
          <w:szCs w:val="24"/>
        </w:rPr>
        <w:t>როგორც</w:t>
      </w:r>
      <w:r w:rsidRPr="00201BB5">
        <w:rPr>
          <w:b/>
          <w:sz w:val="24"/>
          <w:szCs w:val="24"/>
        </w:rPr>
        <w:t xml:space="preserve"> </w:t>
      </w:r>
      <w:r w:rsidRPr="00201BB5">
        <w:rPr>
          <w:rFonts w:ascii="Sylfaen" w:hAnsi="Sylfaen" w:cs="Sylfaen"/>
          <w:b/>
          <w:sz w:val="24"/>
          <w:szCs w:val="24"/>
        </w:rPr>
        <w:t>ბიზნესის</w:t>
      </w:r>
      <w:r w:rsidRPr="00201BB5">
        <w:rPr>
          <w:b/>
          <w:sz w:val="24"/>
          <w:szCs w:val="24"/>
        </w:rPr>
        <w:t xml:space="preserve"> </w:t>
      </w:r>
      <w:r w:rsidRPr="00201BB5">
        <w:rPr>
          <w:rFonts w:ascii="Sylfaen" w:hAnsi="Sylfaen" w:cs="Sylfaen"/>
          <w:b/>
          <w:sz w:val="24"/>
          <w:szCs w:val="24"/>
        </w:rPr>
        <w:t>ერთ</w:t>
      </w:r>
      <w:r w:rsidRPr="00201BB5">
        <w:rPr>
          <w:b/>
          <w:sz w:val="24"/>
          <w:szCs w:val="24"/>
        </w:rPr>
        <w:t xml:space="preserve"> </w:t>
      </w:r>
      <w:r w:rsidRPr="00201BB5">
        <w:rPr>
          <w:rFonts w:ascii="Sylfaen" w:hAnsi="Sylfaen" w:cs="Sylfaen"/>
          <w:b/>
          <w:sz w:val="24"/>
          <w:szCs w:val="24"/>
        </w:rPr>
        <w:t>ერთი</w:t>
      </w:r>
      <w:r w:rsidRPr="00201BB5">
        <w:rPr>
          <w:b/>
          <w:sz w:val="24"/>
          <w:szCs w:val="24"/>
        </w:rPr>
        <w:t xml:space="preserve"> </w:t>
      </w:r>
      <w:r w:rsidRPr="00201BB5">
        <w:rPr>
          <w:rFonts w:ascii="Sylfaen" w:hAnsi="Sylfaen" w:cs="Sylfaen"/>
          <w:b/>
          <w:sz w:val="24"/>
          <w:szCs w:val="24"/>
        </w:rPr>
        <w:t>შემაფერხებელი</w:t>
      </w:r>
      <w:r w:rsidRPr="00201BB5">
        <w:rPr>
          <w:b/>
          <w:sz w:val="24"/>
          <w:szCs w:val="24"/>
        </w:rPr>
        <w:t xml:space="preserve"> </w:t>
      </w:r>
      <w:r w:rsidRPr="00201BB5">
        <w:rPr>
          <w:rFonts w:ascii="Sylfaen" w:hAnsi="Sylfaen" w:cs="Sylfaen"/>
          <w:b/>
          <w:sz w:val="24"/>
          <w:szCs w:val="24"/>
        </w:rPr>
        <w:t>ფაქტორი</w:t>
      </w:r>
    </w:p>
    <w:p w:rsidR="00144F6B" w:rsidRPr="0022531B" w:rsidRDefault="00764872" w:rsidP="0022531B">
      <w:pPr>
        <w:tabs>
          <w:tab w:val="left" w:pos="9689"/>
        </w:tabs>
        <w:spacing w:after="0" w:line="240" w:lineRule="auto"/>
        <w:ind w:left="1350"/>
        <w:contextualSpacing/>
        <w:jc w:val="both"/>
        <w:rPr>
          <w:rFonts w:ascii="Sylfaen" w:hAnsi="Sylfaen"/>
          <w:b/>
          <w:sz w:val="24"/>
          <w:szCs w:val="24"/>
        </w:rPr>
      </w:pPr>
      <w:r w:rsidRPr="00201BB5">
        <w:rPr>
          <w:rFonts w:ascii="Sylfaen" w:hAnsi="Sylfaen"/>
          <w:b/>
          <w:sz w:val="24"/>
          <w:szCs w:val="24"/>
        </w:rPr>
        <w:t>Depreciation of the GEL as one of the impediments factor of business.</w:t>
      </w:r>
      <w:r w:rsidR="0022531B">
        <w:rPr>
          <w:rFonts w:ascii="Sylfaen" w:hAnsi="Sylfaen"/>
          <w:b/>
          <w:sz w:val="24"/>
          <w:szCs w:val="24"/>
        </w:rPr>
        <w:t>=</w:t>
      </w:r>
    </w:p>
    <w:p w:rsidR="0022531B" w:rsidRPr="0022531B" w:rsidRDefault="0022531B" w:rsidP="0022531B">
      <w:pPr>
        <w:shd w:val="clear" w:color="auto" w:fill="F8F9FA"/>
        <w:spacing w:after="0" w:line="300" w:lineRule="atLeast"/>
        <w:rPr>
          <w:rFonts w:ascii="Sylfaen" w:eastAsia="Times New Roman" w:hAnsi="Sylfaen" w:cs="Arial"/>
          <w:b/>
          <w:color w:val="FF0000"/>
          <w:spacing w:val="3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1</w:t>
      </w:r>
      <w:r>
        <w:rPr>
          <w:rFonts w:ascii="Sylfaen" w:hAnsi="Sylfaen"/>
          <w:b/>
          <w:sz w:val="24"/>
          <w:szCs w:val="24"/>
        </w:rPr>
        <w:t>9</w:t>
      </w:r>
      <w:r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</w:rPr>
        <w:t>5</w:t>
      </w:r>
      <w:r w:rsidRPr="00CF71C9">
        <w:rPr>
          <w:rFonts w:ascii="Sylfaen" w:hAnsi="Sylfaen"/>
          <w:b/>
          <w:sz w:val="24"/>
          <w:szCs w:val="24"/>
          <w:lang w:val="ka-GE"/>
        </w:rPr>
        <w:t>0-</w:t>
      </w:r>
      <w:r>
        <w:rPr>
          <w:rFonts w:ascii="Sylfaen" w:hAnsi="Sylfaen"/>
          <w:b/>
          <w:sz w:val="24"/>
          <w:szCs w:val="24"/>
        </w:rPr>
        <w:t>20</w:t>
      </w:r>
      <w:r w:rsidRPr="00CF71C9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</w:rPr>
        <w:t>1</w:t>
      </w:r>
      <w:r w:rsidRPr="00850D74">
        <w:rPr>
          <w:rFonts w:ascii="Sylfaen" w:hAnsi="Sylfaen"/>
          <w:b/>
          <w:sz w:val="24"/>
          <w:szCs w:val="24"/>
          <w:lang w:val="ka-GE"/>
        </w:rPr>
        <w:t>0</w:t>
      </w:r>
      <w:r>
        <w:rPr>
          <w:rFonts w:ascii="Sylfaen" w:hAnsi="Sylfaen"/>
          <w:b/>
          <w:sz w:val="24"/>
          <w:szCs w:val="24"/>
        </w:rPr>
        <w:t xml:space="preserve">  </w:t>
      </w:r>
      <w:r w:rsidRPr="0022531B">
        <w:rPr>
          <w:rFonts w:ascii="Sylfaen" w:eastAsia="Times New Roman" w:hAnsi="Sylfaen" w:cs="Arial"/>
          <w:b/>
          <w:color w:val="FF0000"/>
          <w:spacing w:val="3"/>
          <w:sz w:val="24"/>
          <w:szCs w:val="24"/>
        </w:rPr>
        <w:t>Tamara Sajaia</w:t>
      </w:r>
    </w:p>
    <w:p w:rsidR="00CB2FD5" w:rsidRPr="0022531B" w:rsidRDefault="0022531B" w:rsidP="0022531B">
      <w:pPr>
        <w:shd w:val="clear" w:color="auto" w:fill="F8F9FA"/>
        <w:spacing w:after="0" w:line="300" w:lineRule="atLeast"/>
        <w:ind w:left="1350"/>
        <w:rPr>
          <w:rFonts w:ascii="Sylfaen" w:eastAsia="Times New Roman" w:hAnsi="Sylfaen" w:cs="Arial"/>
          <w:b/>
          <w:color w:val="202124"/>
          <w:spacing w:val="3"/>
          <w:sz w:val="24"/>
          <w:szCs w:val="24"/>
        </w:rPr>
      </w:pPr>
      <w:r w:rsidRPr="0022531B">
        <w:rPr>
          <w:rFonts w:ascii="Sylfaen" w:eastAsia="Times New Roman" w:hAnsi="Sylfaen" w:cs="Arial"/>
          <w:b/>
          <w:color w:val="202124"/>
          <w:spacing w:val="3"/>
          <w:sz w:val="24"/>
          <w:szCs w:val="24"/>
        </w:rPr>
        <w:t>Labor market: situation caused by the Covid-19 pandemic, future trends</w:t>
      </w:r>
    </w:p>
    <w:p w:rsidR="001E7236" w:rsidRPr="001E7236" w:rsidRDefault="0022531B" w:rsidP="003119A4">
      <w:pPr>
        <w:spacing w:after="0" w:line="240" w:lineRule="auto"/>
        <w:contextualSpacing/>
        <w:rPr>
          <w:rFonts w:ascii="Sylfaen" w:hAnsi="Sylfaen"/>
          <w:b/>
          <w:color w:val="FF0000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20</w:t>
      </w:r>
      <w:r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</w:rPr>
        <w:t>1</w:t>
      </w:r>
      <w:r>
        <w:rPr>
          <w:rFonts w:ascii="Sylfaen" w:hAnsi="Sylfaen"/>
          <w:b/>
          <w:sz w:val="24"/>
          <w:szCs w:val="24"/>
          <w:lang w:val="ka-GE"/>
        </w:rPr>
        <w:t>0-</w:t>
      </w:r>
      <w:r>
        <w:rPr>
          <w:rFonts w:ascii="Sylfaen" w:hAnsi="Sylfaen"/>
          <w:b/>
          <w:sz w:val="24"/>
          <w:szCs w:val="24"/>
        </w:rPr>
        <w:t>2</w:t>
      </w:r>
      <w:r>
        <w:rPr>
          <w:rFonts w:ascii="Sylfaen" w:hAnsi="Sylfaen"/>
          <w:b/>
          <w:sz w:val="24"/>
          <w:szCs w:val="24"/>
          <w:lang w:val="ka-GE"/>
        </w:rPr>
        <w:t>1:</w:t>
      </w:r>
      <w:r>
        <w:rPr>
          <w:rFonts w:ascii="Sylfaen" w:hAnsi="Sylfaen"/>
          <w:b/>
          <w:sz w:val="24"/>
          <w:szCs w:val="24"/>
        </w:rPr>
        <w:t>3</w:t>
      </w:r>
      <w:r w:rsidRPr="00F958AE">
        <w:rPr>
          <w:rFonts w:ascii="Sylfaen" w:hAnsi="Sylfaen"/>
          <w:b/>
          <w:sz w:val="24"/>
          <w:szCs w:val="24"/>
          <w:lang w:val="ka-GE"/>
        </w:rPr>
        <w:t>0</w:t>
      </w:r>
      <w:r>
        <w:rPr>
          <w:rFonts w:ascii="Sylfaen" w:hAnsi="Sylfaen"/>
          <w:b/>
          <w:sz w:val="24"/>
          <w:szCs w:val="24"/>
        </w:rPr>
        <w:t xml:space="preserve">  </w:t>
      </w:r>
      <w:r w:rsidR="001E7236" w:rsidRPr="001E7236">
        <w:rPr>
          <w:rFonts w:ascii="Sylfaen" w:hAnsi="Sylfaen"/>
          <w:b/>
          <w:color w:val="FF0000"/>
          <w:sz w:val="24"/>
          <w:szCs w:val="24"/>
        </w:rPr>
        <w:t>Besarion Nakopia</w:t>
      </w:r>
    </w:p>
    <w:p w:rsidR="00CB2FD5" w:rsidRPr="00201BB5" w:rsidRDefault="009C2B47" w:rsidP="003119A4">
      <w:pPr>
        <w:spacing w:after="0" w:line="240" w:lineRule="auto"/>
        <w:ind w:left="1350"/>
        <w:contextualSpacing/>
        <w:jc w:val="both"/>
        <w:rPr>
          <w:rFonts w:ascii="Sylfaen" w:hAnsi="Sylfaen"/>
          <w:b/>
          <w:sz w:val="24"/>
          <w:szCs w:val="24"/>
        </w:rPr>
      </w:pPr>
      <w:r w:rsidRPr="00201BB5">
        <w:rPr>
          <w:rFonts w:ascii="Sylfaen" w:hAnsi="Sylfaen"/>
          <w:b/>
          <w:sz w:val="24"/>
          <w:szCs w:val="24"/>
        </w:rPr>
        <w:t>For some questions regarding perfection of fiscal policy in Georgia</w:t>
      </w:r>
    </w:p>
    <w:p w:rsidR="002E2371" w:rsidRDefault="0022531B" w:rsidP="003119A4">
      <w:pPr>
        <w:spacing w:after="0" w:line="240" w:lineRule="auto"/>
        <w:ind w:left="1350" w:hanging="135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2</w:t>
      </w:r>
      <w:r>
        <w:rPr>
          <w:rFonts w:ascii="Sylfaen" w:hAnsi="Sylfaen"/>
          <w:b/>
          <w:sz w:val="24"/>
          <w:szCs w:val="24"/>
          <w:lang w:val="ka-GE"/>
        </w:rPr>
        <w:t>1:30-</w:t>
      </w:r>
      <w:r>
        <w:rPr>
          <w:rFonts w:ascii="Sylfaen" w:hAnsi="Sylfaen"/>
          <w:b/>
          <w:sz w:val="24"/>
          <w:szCs w:val="24"/>
        </w:rPr>
        <w:t>2</w:t>
      </w:r>
      <w:r w:rsidRPr="00F958AE">
        <w:rPr>
          <w:rFonts w:ascii="Sylfaen" w:hAnsi="Sylfaen"/>
          <w:b/>
          <w:sz w:val="24"/>
          <w:szCs w:val="24"/>
          <w:lang w:val="ka-GE"/>
        </w:rPr>
        <w:t>1:50</w:t>
      </w:r>
      <w:r>
        <w:rPr>
          <w:rFonts w:ascii="Sylfaen" w:hAnsi="Sylfaen"/>
          <w:b/>
          <w:sz w:val="24"/>
          <w:szCs w:val="24"/>
        </w:rPr>
        <w:t xml:space="preserve">  </w:t>
      </w:r>
      <w:r w:rsidR="002E2371" w:rsidRPr="002E23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Kristine Berzina-</w:t>
      </w:r>
      <w:r w:rsidR="002E2371" w:rsidRPr="002E23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2371">
        <w:rPr>
          <w:rFonts w:ascii="Times New Roman" w:eastAsia="Times New Roman" w:hAnsi="Times New Roman" w:cs="Times New Roman"/>
          <w:b/>
          <w:sz w:val="24"/>
          <w:szCs w:val="24"/>
        </w:rPr>
        <w:t>University of Latvia, Faculty of Business, Management and Economics. M.B.A., lecturer, researcher</w:t>
      </w:r>
    </w:p>
    <w:p w:rsidR="002E2371" w:rsidRDefault="002E2371" w:rsidP="003119A4">
      <w:pPr>
        <w:spacing w:after="0" w:line="240" w:lineRule="auto"/>
        <w:ind w:left="1350" w:hanging="135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The evolution of tourism cooperation networks</w:t>
      </w:r>
    </w:p>
    <w:p w:rsidR="00587843" w:rsidRPr="00587843" w:rsidRDefault="0022531B" w:rsidP="003119A4">
      <w:pPr>
        <w:spacing w:after="0" w:line="240" w:lineRule="auto"/>
        <w:ind w:left="1350" w:hanging="135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2</w:t>
      </w:r>
      <w:r w:rsidRPr="00F958AE">
        <w:rPr>
          <w:rFonts w:ascii="Sylfaen" w:hAnsi="Sylfaen"/>
          <w:b/>
          <w:sz w:val="24"/>
          <w:szCs w:val="24"/>
          <w:lang w:val="ka-GE"/>
        </w:rPr>
        <w:t>1:50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-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>22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: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>1</w:t>
      </w:r>
      <w:r w:rsidRPr="00CF71C9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0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 xml:space="preserve"> </w:t>
      </w:r>
      <w:r w:rsidR="00587843" w:rsidRPr="005878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Maia Meladze</w:t>
      </w:r>
    </w:p>
    <w:p w:rsidR="00587843" w:rsidRDefault="00587843" w:rsidP="003119A4">
      <w:pPr>
        <w:spacing w:after="0" w:line="240" w:lineRule="auto"/>
        <w:ind w:left="135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Wine Tourism Development Opportunities in Kvemo Kartli Region</w:t>
      </w:r>
    </w:p>
    <w:p w:rsidR="0022531B" w:rsidRPr="0022531B" w:rsidRDefault="0022531B" w:rsidP="0022531B">
      <w:pPr>
        <w:spacing w:after="0"/>
        <w:rPr>
          <w:rFonts w:ascii="Sylfaen" w:hAnsi="Sylfaen"/>
          <w:b/>
          <w:sz w:val="24"/>
          <w:szCs w:val="24"/>
        </w:rPr>
      </w:pPr>
      <w:r w:rsidRPr="0022531B">
        <w:rPr>
          <w:rFonts w:ascii="Sylfaen" w:hAnsi="Sylfaen"/>
          <w:b/>
          <w:sz w:val="24"/>
          <w:szCs w:val="24"/>
        </w:rPr>
        <w:t xml:space="preserve">22:10-22:30  </w:t>
      </w:r>
      <w:r w:rsidRPr="0022531B">
        <w:rPr>
          <w:rFonts w:ascii="Sylfaen" w:hAnsi="Sylfaen"/>
          <w:b/>
          <w:color w:val="FF0000"/>
          <w:sz w:val="24"/>
          <w:szCs w:val="24"/>
        </w:rPr>
        <w:t>Irma Molashkhia</w:t>
      </w:r>
    </w:p>
    <w:p w:rsidR="0022531B" w:rsidRDefault="0022531B" w:rsidP="0022531B">
      <w:pPr>
        <w:spacing w:after="0"/>
        <w:ind w:left="1260"/>
        <w:rPr>
          <w:rFonts w:ascii="Sylfaen" w:hAnsi="Sylfaen"/>
          <w:b/>
          <w:sz w:val="24"/>
          <w:szCs w:val="24"/>
        </w:rPr>
      </w:pPr>
      <w:r w:rsidRPr="0022531B">
        <w:rPr>
          <w:rFonts w:ascii="Sylfaen" w:hAnsi="Sylfaen"/>
          <w:b/>
          <w:sz w:val="24"/>
          <w:szCs w:val="24"/>
        </w:rPr>
        <w:t>Social responsibility of business in a covid pandemic</w:t>
      </w:r>
    </w:p>
    <w:p w:rsidR="00493327" w:rsidRDefault="009C3876" w:rsidP="00493327">
      <w:pPr>
        <w:spacing w:after="0"/>
        <w:rPr>
          <w:rFonts w:ascii="Sylfaen" w:hAnsi="Sylfaen"/>
          <w:b/>
          <w:color w:val="FF0000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22</w:t>
      </w:r>
      <w:r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</w:rPr>
        <w:t>3</w:t>
      </w:r>
      <w:r w:rsidRPr="00F958AE">
        <w:rPr>
          <w:rFonts w:ascii="Sylfaen" w:hAnsi="Sylfaen"/>
          <w:b/>
          <w:sz w:val="24"/>
          <w:szCs w:val="24"/>
          <w:lang w:val="ka-GE"/>
        </w:rPr>
        <w:t>0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-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>22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: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>5</w:t>
      </w:r>
      <w:r w:rsidRPr="00CF71C9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0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 xml:space="preserve"> </w:t>
      </w:r>
      <w:r w:rsidR="00CA2B53" w:rsidRPr="00CA2B53">
        <w:rPr>
          <w:rFonts w:ascii="Sylfaen" w:hAnsi="Sylfaen"/>
          <w:b/>
          <w:color w:val="FF0000"/>
          <w:sz w:val="24"/>
          <w:szCs w:val="24"/>
        </w:rPr>
        <w:t>Givi makalatia</w:t>
      </w:r>
    </w:p>
    <w:p w:rsidR="00CA2B53" w:rsidRPr="00493327" w:rsidRDefault="00493327" w:rsidP="00493327">
      <w:pPr>
        <w:spacing w:after="0"/>
        <w:rPr>
          <w:rFonts w:ascii="Sylfaen" w:hAnsi="Sylfaen"/>
          <w:b/>
          <w:color w:val="FF0000"/>
          <w:sz w:val="24"/>
          <w:szCs w:val="24"/>
        </w:rPr>
      </w:pPr>
      <w:r>
        <w:rPr>
          <w:rFonts w:ascii="Sylfaen" w:hAnsi="Sylfaen"/>
          <w:b/>
          <w:color w:val="FF0000"/>
          <w:sz w:val="24"/>
          <w:szCs w:val="24"/>
        </w:rPr>
        <w:t xml:space="preserve">                     </w:t>
      </w:r>
      <w:r w:rsidR="00CA2B53">
        <w:rPr>
          <w:rFonts w:ascii="Sylfaen" w:hAnsi="Sylfaen"/>
          <w:b/>
          <w:sz w:val="24"/>
          <w:szCs w:val="24"/>
        </w:rPr>
        <w:t>Features of Adam Smith’s natural and market price</w:t>
      </w:r>
    </w:p>
    <w:p w:rsidR="00886923" w:rsidRPr="00587843" w:rsidRDefault="00886923" w:rsidP="0022531B">
      <w:pPr>
        <w:shd w:val="clear" w:color="auto" w:fill="FFFFFF"/>
        <w:spacing w:after="0" w:line="240" w:lineRule="auto"/>
        <w:ind w:left="1440" w:hanging="1440"/>
        <w:contextualSpacing/>
        <w:rPr>
          <w:rFonts w:ascii="Sylfaen" w:eastAsia="Times New Roman" w:hAnsi="Sylfaen" w:cs="Arial"/>
          <w:color w:val="222222"/>
          <w:sz w:val="24"/>
          <w:szCs w:val="24"/>
        </w:rPr>
      </w:pPr>
    </w:p>
    <w:p w:rsidR="001D4B16" w:rsidRPr="00860517" w:rsidRDefault="009E1BFB" w:rsidP="003119A4">
      <w:pPr>
        <w:pStyle w:val="ListParagraph"/>
        <w:spacing w:after="0" w:line="240" w:lineRule="auto"/>
        <w:ind w:hanging="720"/>
        <w:jc w:val="center"/>
        <w:rPr>
          <w:rFonts w:ascii="Sylfaen" w:hAnsi="Sylfaen"/>
          <w:b/>
          <w:color w:val="C00000"/>
          <w:sz w:val="24"/>
          <w:szCs w:val="24"/>
          <w:lang w:val="ka-GE"/>
        </w:rPr>
      </w:pPr>
      <w:r w:rsidRPr="00860517">
        <w:rPr>
          <w:rFonts w:ascii="Sylfaen" w:hAnsi="Sylfaen"/>
          <w:b/>
          <w:color w:val="C00000"/>
          <w:sz w:val="24"/>
          <w:szCs w:val="24"/>
          <w:lang w:val="ka-GE"/>
        </w:rPr>
        <w:t>სამართალმცოდნეობა</w:t>
      </w:r>
    </w:p>
    <w:p w:rsidR="009E1BFB" w:rsidRPr="00860517" w:rsidRDefault="001D4B16" w:rsidP="003119A4">
      <w:pPr>
        <w:pStyle w:val="ListParagraph"/>
        <w:spacing w:after="0" w:line="240" w:lineRule="auto"/>
        <w:ind w:hanging="720"/>
        <w:jc w:val="center"/>
        <w:rPr>
          <w:rFonts w:ascii="Sylfaen" w:hAnsi="Sylfaen"/>
          <w:b/>
          <w:color w:val="C00000"/>
          <w:sz w:val="24"/>
          <w:szCs w:val="24"/>
          <w:lang w:val="ka-GE"/>
        </w:rPr>
      </w:pPr>
      <w:r w:rsidRPr="00860517">
        <w:rPr>
          <w:rFonts w:ascii="Sylfaen" w:hAnsi="Sylfaen"/>
          <w:b/>
          <w:color w:val="C00000"/>
          <w:sz w:val="24"/>
          <w:szCs w:val="24"/>
          <w:lang w:val="ka-GE"/>
        </w:rPr>
        <w:t>Law</w:t>
      </w:r>
    </w:p>
    <w:p w:rsidR="009E1BFB" w:rsidRDefault="009E1BFB" w:rsidP="003119A4">
      <w:pPr>
        <w:pStyle w:val="ListParagraph"/>
        <w:spacing w:after="0" w:line="240" w:lineRule="auto"/>
        <w:ind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მოდერატორი </w:t>
      </w:r>
      <w:r w:rsidR="00AF5210">
        <w:rPr>
          <w:rFonts w:ascii="Sylfaen" w:hAnsi="Sylfaen"/>
          <w:sz w:val="24"/>
          <w:szCs w:val="24"/>
          <w:lang w:val="ka-GE"/>
        </w:rPr>
        <w:t>ლი</w:t>
      </w:r>
      <w:r>
        <w:rPr>
          <w:rFonts w:ascii="Sylfaen" w:hAnsi="Sylfaen"/>
          <w:sz w:val="24"/>
          <w:szCs w:val="24"/>
          <w:lang w:val="ka-GE"/>
        </w:rPr>
        <w:t>ა ჭიღლაშვილი</w:t>
      </w:r>
    </w:p>
    <w:p w:rsidR="009E1BFB" w:rsidRPr="003D0CBC" w:rsidRDefault="003C7F28" w:rsidP="003119A4">
      <w:pPr>
        <w:pStyle w:val="ListParagraph"/>
        <w:spacing w:after="0" w:line="240" w:lineRule="auto"/>
        <w:ind w:hanging="720"/>
        <w:rPr>
          <w:rFonts w:ascii="Sylfaen" w:hAnsi="Sylfaen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Moderator</w:t>
      </w:r>
      <w:r>
        <w:rPr>
          <w:rFonts w:ascii="Sylfaen" w:hAnsi="Sylfaen"/>
          <w:color w:val="000000"/>
          <w:sz w:val="24"/>
          <w:szCs w:val="24"/>
          <w:shd w:val="clear" w:color="auto" w:fill="FFFFFF"/>
        </w:rPr>
        <w:t>-</w:t>
      </w:r>
      <w:r w:rsidR="001D4B1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23DF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Li</w:t>
      </w:r>
      <w:r w:rsidR="001D4B16" w:rsidRPr="001D4B1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a Chighlashvili</w:t>
      </w:r>
    </w:p>
    <w:p w:rsidR="00D35048" w:rsidRPr="00C0078D" w:rsidRDefault="00D35048" w:rsidP="003119A4">
      <w:pPr>
        <w:shd w:val="clear" w:color="auto" w:fill="FFFFFF"/>
        <w:spacing w:after="0" w:line="240" w:lineRule="auto"/>
        <w:ind w:left="1350" w:hanging="1350"/>
        <w:contextualSpacing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</w:p>
    <w:p w:rsidR="008C0457" w:rsidRPr="00AA5A78" w:rsidRDefault="005F5813" w:rsidP="003119A4">
      <w:pPr>
        <w:spacing w:after="0" w:line="240" w:lineRule="auto"/>
        <w:ind w:left="1260" w:hanging="1260"/>
        <w:contextualSpacing/>
        <w:jc w:val="both"/>
        <w:rPr>
          <w:rFonts w:ascii="Sylfaen" w:hAnsi="Sylfaen" w:cs="Times New Roman"/>
          <w:sz w:val="24"/>
          <w:szCs w:val="24"/>
        </w:rPr>
      </w:pPr>
      <w:r w:rsidRPr="005F5813">
        <w:rPr>
          <w:rFonts w:ascii="Sylfaen" w:hAnsi="Sylfaen"/>
          <w:b/>
          <w:sz w:val="24"/>
          <w:szCs w:val="24"/>
        </w:rPr>
        <w:t>22</w:t>
      </w:r>
      <w:r w:rsidRPr="005F5813">
        <w:rPr>
          <w:rFonts w:ascii="Sylfaen" w:hAnsi="Sylfaen"/>
          <w:b/>
          <w:sz w:val="24"/>
          <w:szCs w:val="24"/>
          <w:lang w:val="ka-GE"/>
        </w:rPr>
        <w:t>:</w:t>
      </w:r>
      <w:r w:rsidRPr="005F5813">
        <w:rPr>
          <w:rFonts w:ascii="Sylfaen" w:hAnsi="Sylfaen"/>
          <w:b/>
          <w:sz w:val="24"/>
          <w:szCs w:val="24"/>
        </w:rPr>
        <w:t>5</w:t>
      </w:r>
      <w:r w:rsidRPr="005F5813">
        <w:rPr>
          <w:rFonts w:ascii="Sylfaen" w:hAnsi="Sylfaen"/>
          <w:b/>
          <w:sz w:val="24"/>
          <w:szCs w:val="24"/>
          <w:lang w:val="ka-GE"/>
        </w:rPr>
        <w:t>0-</w:t>
      </w:r>
      <w:r w:rsidRPr="005F5813">
        <w:rPr>
          <w:rFonts w:ascii="Sylfaen" w:hAnsi="Sylfaen"/>
          <w:b/>
          <w:sz w:val="24"/>
          <w:szCs w:val="24"/>
        </w:rPr>
        <w:t>23</w:t>
      </w:r>
      <w:r w:rsidRPr="005F5813">
        <w:rPr>
          <w:rFonts w:ascii="Sylfaen" w:hAnsi="Sylfaen"/>
          <w:b/>
          <w:sz w:val="24"/>
          <w:szCs w:val="24"/>
          <w:lang w:val="ka-GE"/>
        </w:rPr>
        <w:t>:</w:t>
      </w:r>
      <w:r w:rsidRPr="005F5813">
        <w:rPr>
          <w:rFonts w:ascii="Sylfaen" w:hAnsi="Sylfaen"/>
          <w:b/>
          <w:sz w:val="24"/>
          <w:szCs w:val="24"/>
        </w:rPr>
        <w:t>1</w:t>
      </w:r>
      <w:r w:rsidRPr="005F5813">
        <w:rPr>
          <w:rFonts w:ascii="Sylfaen" w:hAnsi="Sylfaen"/>
          <w:b/>
          <w:sz w:val="24"/>
          <w:szCs w:val="24"/>
          <w:lang w:val="ka-GE"/>
        </w:rPr>
        <w:t>0</w:t>
      </w:r>
      <w:r>
        <w:rPr>
          <w:rFonts w:ascii="Sylfaen" w:hAnsi="Sylfaen"/>
          <w:sz w:val="24"/>
          <w:szCs w:val="24"/>
        </w:rPr>
        <w:t xml:space="preserve"> </w:t>
      </w:r>
      <w:r w:rsidR="008C0457" w:rsidRPr="00AA5A78">
        <w:rPr>
          <w:rFonts w:ascii="Sylfaen" w:hAnsi="Sylfaen" w:cs="Times New Roman"/>
          <w:b/>
          <w:color w:val="FF0000"/>
          <w:sz w:val="24"/>
          <w:szCs w:val="24"/>
        </w:rPr>
        <w:t>Vardoshvili Salome,</w:t>
      </w:r>
      <w:r w:rsidR="008C0457" w:rsidRPr="00AA5A78">
        <w:rPr>
          <w:rFonts w:ascii="Sylfaen" w:hAnsi="Sylfaen" w:cs="Times New Roman"/>
          <w:b/>
          <w:sz w:val="20"/>
          <w:szCs w:val="20"/>
        </w:rPr>
        <w:t xml:space="preserve"> </w:t>
      </w:r>
      <w:r w:rsidR="008C0457" w:rsidRPr="00AA5A78">
        <w:rPr>
          <w:rFonts w:ascii="Sylfaen" w:hAnsi="Sylfaen" w:cs="Times New Roman"/>
          <w:sz w:val="24"/>
          <w:szCs w:val="24"/>
        </w:rPr>
        <w:t>IvaneJavakhishvili Tbilisi State University, Law, 2</w:t>
      </w:r>
      <w:r w:rsidR="008C0457" w:rsidRPr="00AA5A78">
        <w:rPr>
          <w:rFonts w:ascii="Sylfaen" w:hAnsi="Sylfaen" w:cs="Times New Roman"/>
          <w:sz w:val="24"/>
          <w:szCs w:val="24"/>
          <w:vertAlign w:val="superscript"/>
        </w:rPr>
        <w:t>nd</w:t>
      </w:r>
      <w:r w:rsidR="008C0457" w:rsidRPr="00AA5A78">
        <w:rPr>
          <w:rFonts w:ascii="Sylfaen" w:hAnsi="Sylfaen" w:cs="Times New Roman"/>
          <w:sz w:val="24"/>
          <w:szCs w:val="24"/>
        </w:rPr>
        <w:t>year</w:t>
      </w:r>
      <w:r w:rsidR="009E69B0" w:rsidRPr="00AA5A78">
        <w:rPr>
          <w:rFonts w:ascii="Sylfaen" w:hAnsi="Sylfaen" w:cs="Times New Roman"/>
          <w:sz w:val="24"/>
          <w:szCs w:val="24"/>
        </w:rPr>
        <w:t>, Université</w:t>
      </w:r>
      <w:r w:rsidR="008C0457" w:rsidRPr="00AA5A78">
        <w:rPr>
          <w:rFonts w:ascii="Sylfaen" w:hAnsi="Sylfaen" w:cs="Times New Roman"/>
          <w:sz w:val="24"/>
          <w:szCs w:val="24"/>
        </w:rPr>
        <w:t xml:space="preserve"> Panthéon-Assas L2 Law</w:t>
      </w:r>
    </w:p>
    <w:p w:rsidR="008C0457" w:rsidRPr="00AA5A78" w:rsidRDefault="008C0457" w:rsidP="003119A4">
      <w:pPr>
        <w:spacing w:after="0" w:line="240" w:lineRule="auto"/>
        <w:ind w:left="1260"/>
        <w:contextualSpacing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AA5A78">
        <w:rPr>
          <w:rFonts w:ascii="Sylfaen" w:hAnsi="Sylfaen"/>
          <w:b/>
          <w:sz w:val="24"/>
          <w:szCs w:val="24"/>
          <w:lang w:val="ka-GE"/>
        </w:rPr>
        <w:t>რესოციალიზაცია და დასჯადობა როგორც არასრულწლოვანთა მართლმსაჯულების კომპონენტები</w:t>
      </w:r>
    </w:p>
    <w:p w:rsidR="00A751F7" w:rsidRPr="003119A4" w:rsidRDefault="008C0457" w:rsidP="003119A4">
      <w:pPr>
        <w:spacing w:after="0" w:line="240" w:lineRule="auto"/>
        <w:ind w:left="1260"/>
        <w:contextualSpacing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AA5A78">
        <w:rPr>
          <w:rFonts w:ascii="Sylfaen" w:hAnsi="Sylfaen" w:cs="Times New Roman"/>
          <w:b/>
          <w:sz w:val="24"/>
          <w:szCs w:val="24"/>
          <w:lang w:val="ka-GE"/>
        </w:rPr>
        <w:t xml:space="preserve">Towards Balanced Juvenile justice: Resocialization and Punishment </w:t>
      </w:r>
    </w:p>
    <w:p w:rsidR="00FD250C" w:rsidRDefault="005F5813" w:rsidP="003119A4">
      <w:pPr>
        <w:pStyle w:val="Heading3"/>
        <w:shd w:val="clear" w:color="auto" w:fill="FFFFFF"/>
        <w:spacing w:before="0" w:beforeAutospacing="0" w:after="0" w:afterAutospacing="0"/>
        <w:contextualSpacing/>
        <w:rPr>
          <w:rFonts w:ascii="Sylfaen" w:hAnsi="Sylfaen"/>
          <w:color w:val="FF0000"/>
          <w:spacing w:val="3"/>
          <w:sz w:val="24"/>
          <w:szCs w:val="24"/>
        </w:rPr>
      </w:pPr>
      <w:r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>23</w:t>
      </w:r>
      <w:r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  <w:t>:</w:t>
      </w:r>
      <w:r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>1</w:t>
      </w:r>
      <w:r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  <w:t>0-</w:t>
      </w:r>
      <w:r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>23:30</w:t>
      </w:r>
      <w:r w:rsidR="00D865B5">
        <w:rPr>
          <w:rFonts w:ascii="Sylfaen" w:hAnsi="Sylfaen"/>
          <w:sz w:val="24"/>
          <w:szCs w:val="24"/>
        </w:rPr>
        <w:t xml:space="preserve"> </w:t>
      </w:r>
      <w:r w:rsidR="00824CE7">
        <w:rPr>
          <w:rFonts w:ascii="Sylfaen" w:hAnsi="Sylfaen"/>
          <w:sz w:val="24"/>
          <w:szCs w:val="24"/>
          <w:lang w:val="ka-GE"/>
        </w:rPr>
        <w:t xml:space="preserve"> </w:t>
      </w:r>
      <w:r w:rsidR="00FD250C" w:rsidRPr="00FD250C">
        <w:rPr>
          <w:rFonts w:ascii="Sylfaen" w:hAnsi="Sylfaen"/>
          <w:color w:val="FF0000"/>
          <w:spacing w:val="3"/>
          <w:sz w:val="24"/>
          <w:szCs w:val="24"/>
        </w:rPr>
        <w:t>lika chiglashvili</w:t>
      </w:r>
    </w:p>
    <w:p w:rsidR="000E1B6A" w:rsidRDefault="00FD250C" w:rsidP="003119A4">
      <w:pPr>
        <w:pStyle w:val="Heading3"/>
        <w:shd w:val="clear" w:color="auto" w:fill="FFFFFF"/>
        <w:spacing w:before="0" w:beforeAutospacing="0"/>
        <w:ind w:left="1350"/>
        <w:contextualSpacing/>
        <w:jc w:val="both"/>
        <w:rPr>
          <w:rFonts w:ascii="Sylfaen" w:hAnsi="Sylfaen" w:cs="Sylfaen"/>
          <w:color w:val="222222"/>
          <w:sz w:val="24"/>
          <w:szCs w:val="24"/>
          <w:shd w:val="clear" w:color="auto" w:fill="FFFFFF"/>
        </w:rPr>
      </w:pPr>
      <w:r w:rsidRPr="00FD250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საქორწინო</w:t>
      </w:r>
      <w:r w:rsidRPr="00FD250C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r w:rsidRPr="00FD250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ხელშეკრულების</w:t>
      </w:r>
      <w:r w:rsidRPr="00FD250C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r w:rsidRPr="00FD250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კოლიზიური</w:t>
      </w:r>
      <w:r w:rsidRPr="00FD250C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r w:rsidRPr="00FD250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საკითხები</w:t>
      </w:r>
      <w:r w:rsidRPr="00FD250C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r w:rsidRPr="00FD250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საერთაშორისო</w:t>
      </w:r>
      <w:r w:rsidRPr="00FD250C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r w:rsidRPr="00FD250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კერძო</w:t>
      </w:r>
      <w:r w:rsidRPr="00FD250C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r w:rsidRPr="00FD250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სამართლის</w:t>
      </w:r>
      <w:r w:rsidRPr="00FD250C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r w:rsidRPr="00FD250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მიხედვით</w:t>
      </w:r>
    </w:p>
    <w:p w:rsidR="00DE2EA3" w:rsidRDefault="00DE2EA3" w:rsidP="00DE2EA3">
      <w:pPr>
        <w:pStyle w:val="Heading3"/>
        <w:shd w:val="clear" w:color="auto" w:fill="FFFFFF"/>
        <w:spacing w:before="0" w:beforeAutospacing="0"/>
        <w:contextualSpacing/>
        <w:rPr>
          <w:rFonts w:ascii="Sylfaen" w:hAnsi="Sylfaen" w:cs="Segoe UI"/>
          <w:color w:val="050505"/>
          <w:sz w:val="24"/>
          <w:szCs w:val="24"/>
          <w:shd w:val="clear" w:color="auto" w:fill="FFFFFF"/>
        </w:rPr>
      </w:pPr>
      <w:r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>23</w:t>
      </w:r>
      <w:r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  <w:t>:</w:t>
      </w:r>
      <w:r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>3</w:t>
      </w:r>
      <w:r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  <w:t>0-</w:t>
      </w:r>
      <w:r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 xml:space="preserve">23:50 </w:t>
      </w:r>
      <w:r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>Manana Khvedelidze</w:t>
      </w:r>
    </w:p>
    <w:p w:rsidR="00DE2EA3" w:rsidRPr="00DE2EA3" w:rsidRDefault="00DE2EA3" w:rsidP="00DE2EA3">
      <w:pPr>
        <w:pStyle w:val="Heading3"/>
        <w:shd w:val="clear" w:color="auto" w:fill="FFFFFF"/>
        <w:spacing w:before="0" w:beforeAutospacing="0"/>
        <w:ind w:left="1350"/>
        <w:contextualSpacing/>
        <w:rPr>
          <w:rFonts w:ascii="Sylfaen" w:hAnsi="Sylfaen" w:cs="Sylfaen"/>
          <w:color w:val="222222"/>
          <w:sz w:val="24"/>
          <w:szCs w:val="24"/>
          <w:shd w:val="clear" w:color="auto" w:fill="FFFFFF"/>
        </w:rPr>
      </w:pPr>
      <w:r w:rsidRPr="00DE2EA3">
        <w:rPr>
          <w:rFonts w:ascii="Sylfaen" w:hAnsi="Sylfaen" w:cs="Sylfaen"/>
          <w:color w:val="222222"/>
          <w:sz w:val="24"/>
          <w:szCs w:val="24"/>
        </w:rPr>
        <w:t>ზოგი</w:t>
      </w:r>
      <w:r w:rsidRPr="00DE2EA3">
        <w:rPr>
          <w:rFonts w:ascii="Helvetica" w:hAnsi="Helvetica" w:cs="Helvetica"/>
          <w:color w:val="222222"/>
          <w:sz w:val="24"/>
          <w:szCs w:val="24"/>
        </w:rPr>
        <w:t xml:space="preserve"> </w:t>
      </w:r>
      <w:r w:rsidRPr="00DE2EA3">
        <w:rPr>
          <w:rFonts w:ascii="Sylfaen" w:hAnsi="Sylfaen" w:cs="Sylfaen"/>
          <w:color w:val="222222"/>
          <w:sz w:val="24"/>
          <w:szCs w:val="24"/>
        </w:rPr>
        <w:t>სახელმწიფოს</w:t>
      </w:r>
      <w:r w:rsidRPr="00DE2EA3">
        <w:rPr>
          <w:rFonts w:ascii="Helvetica" w:hAnsi="Helvetica" w:cs="Helvetica"/>
          <w:color w:val="222222"/>
          <w:sz w:val="24"/>
          <w:szCs w:val="24"/>
        </w:rPr>
        <w:t xml:space="preserve"> </w:t>
      </w:r>
      <w:r w:rsidRPr="00DE2EA3">
        <w:rPr>
          <w:rFonts w:ascii="Sylfaen" w:hAnsi="Sylfaen" w:cs="Sylfaen"/>
          <w:color w:val="222222"/>
          <w:sz w:val="24"/>
          <w:szCs w:val="24"/>
        </w:rPr>
        <w:t>კონსტიტუციებსა</w:t>
      </w:r>
      <w:r w:rsidRPr="00DE2EA3">
        <w:rPr>
          <w:rFonts w:ascii="Helvetica" w:hAnsi="Helvetica" w:cs="Helvetica"/>
          <w:color w:val="222222"/>
          <w:sz w:val="24"/>
          <w:szCs w:val="24"/>
        </w:rPr>
        <w:t xml:space="preserve"> </w:t>
      </w:r>
      <w:r w:rsidRPr="00DE2EA3">
        <w:rPr>
          <w:rFonts w:ascii="Sylfaen" w:hAnsi="Sylfaen" w:cs="Sylfaen"/>
          <w:color w:val="222222"/>
          <w:sz w:val="24"/>
          <w:szCs w:val="24"/>
        </w:rPr>
        <w:t>და</w:t>
      </w:r>
      <w:r w:rsidRPr="00DE2EA3">
        <w:rPr>
          <w:rFonts w:ascii="Helvetica" w:hAnsi="Helvetica" w:cs="Helvetica"/>
          <w:color w:val="222222"/>
          <w:sz w:val="24"/>
          <w:szCs w:val="24"/>
        </w:rPr>
        <w:t xml:space="preserve"> </w:t>
      </w:r>
      <w:r w:rsidRPr="00DE2EA3">
        <w:rPr>
          <w:rFonts w:ascii="Sylfaen" w:hAnsi="Sylfaen" w:cs="Sylfaen"/>
          <w:color w:val="222222"/>
          <w:sz w:val="24"/>
          <w:szCs w:val="24"/>
        </w:rPr>
        <w:t>კონსტიტუციურ</w:t>
      </w:r>
      <w:r w:rsidRPr="00DE2EA3">
        <w:rPr>
          <w:rFonts w:ascii="Helvetica" w:hAnsi="Helvetica" w:cs="Helvetica"/>
          <w:color w:val="222222"/>
          <w:sz w:val="24"/>
          <w:szCs w:val="24"/>
        </w:rPr>
        <w:t xml:space="preserve"> </w:t>
      </w:r>
      <w:r w:rsidRPr="00DE2EA3">
        <w:rPr>
          <w:rFonts w:ascii="Sylfaen" w:hAnsi="Sylfaen" w:cs="Sylfaen"/>
          <w:color w:val="222222"/>
          <w:sz w:val="24"/>
          <w:szCs w:val="24"/>
        </w:rPr>
        <w:t>აქტებში სამხედრო</w:t>
      </w:r>
      <w:r w:rsidRPr="00DE2EA3">
        <w:rPr>
          <w:rFonts w:ascii="Helvetica" w:hAnsi="Helvetica" w:cs="Helvetica"/>
          <w:color w:val="222222"/>
          <w:sz w:val="24"/>
          <w:szCs w:val="24"/>
        </w:rPr>
        <w:t xml:space="preserve"> </w:t>
      </w:r>
      <w:r w:rsidRPr="00DE2EA3">
        <w:rPr>
          <w:rFonts w:ascii="Sylfaen" w:hAnsi="Sylfaen" w:cs="Sylfaen"/>
          <w:color w:val="222222"/>
          <w:sz w:val="24"/>
          <w:szCs w:val="24"/>
        </w:rPr>
        <w:t>ძალების</w:t>
      </w:r>
      <w:r w:rsidRPr="00DE2EA3">
        <w:rPr>
          <w:rFonts w:ascii="Helvetica" w:hAnsi="Helvetica" w:cs="Helvetica"/>
          <w:color w:val="222222"/>
          <w:sz w:val="24"/>
          <w:szCs w:val="24"/>
        </w:rPr>
        <w:t xml:space="preserve"> </w:t>
      </w:r>
      <w:r w:rsidRPr="00DE2EA3">
        <w:rPr>
          <w:rFonts w:ascii="Sylfaen" w:hAnsi="Sylfaen" w:cs="Sylfaen"/>
          <w:color w:val="222222"/>
          <w:sz w:val="24"/>
          <w:szCs w:val="24"/>
        </w:rPr>
        <w:t>სამართლებრივი</w:t>
      </w:r>
      <w:r w:rsidRPr="00DE2EA3">
        <w:rPr>
          <w:rFonts w:ascii="Helvetica" w:hAnsi="Helvetica" w:cs="Helvetica"/>
          <w:color w:val="222222"/>
          <w:sz w:val="24"/>
          <w:szCs w:val="24"/>
        </w:rPr>
        <w:t xml:space="preserve"> </w:t>
      </w:r>
      <w:r w:rsidRPr="00DE2EA3">
        <w:rPr>
          <w:rFonts w:ascii="Sylfaen" w:hAnsi="Sylfaen" w:cs="Sylfaen"/>
          <w:color w:val="222222"/>
          <w:sz w:val="24"/>
          <w:szCs w:val="24"/>
        </w:rPr>
        <w:t>ასპექტები</w:t>
      </w:r>
    </w:p>
    <w:p w:rsidR="004663C5" w:rsidRDefault="00D5087E" w:rsidP="003119A4">
      <w:pPr>
        <w:spacing w:before="240" w:after="0" w:line="240" w:lineRule="auto"/>
        <w:contextualSpacing/>
        <w:jc w:val="both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>23</w:t>
      </w:r>
      <w:r w:rsidR="008244E1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:</w:t>
      </w:r>
      <w:r w:rsidR="00DE2EA3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>5</w:t>
      </w:r>
      <w:r w:rsidR="00290B27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0-</w:t>
      </w:r>
      <w:r w:rsidR="00614EC6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>24:00</w:t>
      </w:r>
      <w:r w:rsidR="00AA5A78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 xml:space="preserve"> </w:t>
      </w:r>
      <w:r w:rsidR="00A1094C"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  <w:t xml:space="preserve">  </w:t>
      </w:r>
      <w:r w:rsidR="00A1094C">
        <w:rPr>
          <w:rFonts w:ascii="Sylfaen" w:hAnsi="Sylfaen"/>
          <w:b/>
          <w:sz w:val="24"/>
          <w:szCs w:val="24"/>
          <w:lang w:val="ka-GE"/>
        </w:rPr>
        <w:t>კონფერენციის დახურვა</w:t>
      </w:r>
    </w:p>
    <w:p w:rsidR="0011528F" w:rsidRPr="009E69B0" w:rsidRDefault="004663C5" w:rsidP="009E69B0">
      <w:pPr>
        <w:spacing w:after="0" w:line="240" w:lineRule="auto"/>
        <w:contextualSpacing/>
        <w:rPr>
          <w:rFonts w:ascii="Sylfaen" w:hAnsi="Sylfaen"/>
          <w:b/>
          <w:sz w:val="24"/>
          <w:szCs w:val="24"/>
        </w:rPr>
      </w:pPr>
      <w:r>
        <w:rPr>
          <w:rFonts w:ascii="Sylfaen" w:hAnsi="Sylfaen" w:cs="Segoe UI"/>
          <w:sz w:val="24"/>
          <w:szCs w:val="24"/>
          <w:lang w:val="ka-GE"/>
        </w:rPr>
        <w:tab/>
      </w:r>
      <w:r w:rsidRPr="00B406BF">
        <w:rPr>
          <w:rFonts w:ascii="Sylfaen" w:hAnsi="Sylfaen" w:cs="Segoe UI"/>
          <w:sz w:val="24"/>
          <w:szCs w:val="24"/>
          <w:lang w:val="ka-GE"/>
        </w:rPr>
        <w:t xml:space="preserve">          </w:t>
      </w:r>
      <w:r w:rsidRPr="00B406BF">
        <w:rPr>
          <w:rFonts w:ascii="Sylfaen" w:hAnsi="Sylfaen"/>
          <w:b/>
          <w:sz w:val="24"/>
          <w:szCs w:val="24"/>
          <w:lang w:val="ka-GE"/>
        </w:rPr>
        <w:t>Conference closing</w:t>
      </w:r>
    </w:p>
    <w:sectPr w:rsidR="0011528F" w:rsidRPr="009E69B0" w:rsidSect="006A701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D26" w:rsidRDefault="00C02D26" w:rsidP="00923FC7">
      <w:pPr>
        <w:spacing w:after="0" w:line="240" w:lineRule="auto"/>
      </w:pPr>
      <w:r>
        <w:separator/>
      </w:r>
    </w:p>
  </w:endnote>
  <w:endnote w:type="continuationSeparator" w:id="1">
    <w:p w:rsidR="00C02D26" w:rsidRDefault="00C02D26" w:rsidP="0092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qari">
    <w:altName w:val="Arial"/>
    <w:charset w:val="00"/>
    <w:family w:val="swiss"/>
    <w:pitch w:val="variable"/>
    <w:sig w:usb0="00000000" w:usb1="4200FDFF" w:usb2="000030A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D26" w:rsidRDefault="00C02D26" w:rsidP="00923FC7">
      <w:pPr>
        <w:spacing w:after="0" w:line="240" w:lineRule="auto"/>
      </w:pPr>
      <w:r>
        <w:separator/>
      </w:r>
    </w:p>
  </w:footnote>
  <w:footnote w:type="continuationSeparator" w:id="1">
    <w:p w:rsidR="00C02D26" w:rsidRDefault="00C02D26" w:rsidP="0092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5AE9"/>
    <w:multiLevelType w:val="hybridMultilevel"/>
    <w:tmpl w:val="06B6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F4877"/>
    <w:multiLevelType w:val="hybridMultilevel"/>
    <w:tmpl w:val="A4D02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75DB8"/>
    <w:multiLevelType w:val="hybridMultilevel"/>
    <w:tmpl w:val="5E28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BF7"/>
    <w:rsid w:val="00011A7C"/>
    <w:rsid w:val="000139DF"/>
    <w:rsid w:val="00015778"/>
    <w:rsid w:val="00026E9F"/>
    <w:rsid w:val="00027746"/>
    <w:rsid w:val="00035EE5"/>
    <w:rsid w:val="00045143"/>
    <w:rsid w:val="00062BBA"/>
    <w:rsid w:val="000668A2"/>
    <w:rsid w:val="000674E4"/>
    <w:rsid w:val="000821D4"/>
    <w:rsid w:val="00090FE9"/>
    <w:rsid w:val="00093144"/>
    <w:rsid w:val="00094AD6"/>
    <w:rsid w:val="000A0518"/>
    <w:rsid w:val="000A46FB"/>
    <w:rsid w:val="000A49FB"/>
    <w:rsid w:val="000A5E1F"/>
    <w:rsid w:val="000C2D36"/>
    <w:rsid w:val="000C4F2D"/>
    <w:rsid w:val="000C68A3"/>
    <w:rsid w:val="000D182D"/>
    <w:rsid w:val="000D6088"/>
    <w:rsid w:val="000D7558"/>
    <w:rsid w:val="000E0840"/>
    <w:rsid w:val="000E1B6A"/>
    <w:rsid w:val="000E39C1"/>
    <w:rsid w:val="000E523D"/>
    <w:rsid w:val="000F2EC2"/>
    <w:rsid w:val="000F2F77"/>
    <w:rsid w:val="000F33D3"/>
    <w:rsid w:val="000F3FD4"/>
    <w:rsid w:val="00107C0E"/>
    <w:rsid w:val="00113EE0"/>
    <w:rsid w:val="0011528F"/>
    <w:rsid w:val="00143174"/>
    <w:rsid w:val="00144F6B"/>
    <w:rsid w:val="00155C57"/>
    <w:rsid w:val="00183E71"/>
    <w:rsid w:val="001A1CFF"/>
    <w:rsid w:val="001A5C52"/>
    <w:rsid w:val="001C3202"/>
    <w:rsid w:val="001D0E46"/>
    <w:rsid w:val="001D44FC"/>
    <w:rsid w:val="001D4B16"/>
    <w:rsid w:val="001D5249"/>
    <w:rsid w:val="001E5F32"/>
    <w:rsid w:val="001E7236"/>
    <w:rsid w:val="001F0F66"/>
    <w:rsid w:val="0020040A"/>
    <w:rsid w:val="00201BB5"/>
    <w:rsid w:val="00205D80"/>
    <w:rsid w:val="00211258"/>
    <w:rsid w:val="0021367F"/>
    <w:rsid w:val="00215A62"/>
    <w:rsid w:val="00222671"/>
    <w:rsid w:val="0022531B"/>
    <w:rsid w:val="002320A8"/>
    <w:rsid w:val="00233A8B"/>
    <w:rsid w:val="00233F33"/>
    <w:rsid w:val="00234877"/>
    <w:rsid w:val="00235D24"/>
    <w:rsid w:val="00257AFB"/>
    <w:rsid w:val="00260F94"/>
    <w:rsid w:val="00265608"/>
    <w:rsid w:val="00270E1E"/>
    <w:rsid w:val="00277FA7"/>
    <w:rsid w:val="00290B27"/>
    <w:rsid w:val="00291F1F"/>
    <w:rsid w:val="0029654C"/>
    <w:rsid w:val="002B4284"/>
    <w:rsid w:val="002B666F"/>
    <w:rsid w:val="002C0493"/>
    <w:rsid w:val="002C2A20"/>
    <w:rsid w:val="002D6CE4"/>
    <w:rsid w:val="002E0213"/>
    <w:rsid w:val="002E04B6"/>
    <w:rsid w:val="002E2371"/>
    <w:rsid w:val="002F7B72"/>
    <w:rsid w:val="00301AB0"/>
    <w:rsid w:val="00310140"/>
    <w:rsid w:val="003119A4"/>
    <w:rsid w:val="00311EB7"/>
    <w:rsid w:val="003231C9"/>
    <w:rsid w:val="003356DC"/>
    <w:rsid w:val="00336E4D"/>
    <w:rsid w:val="00340F28"/>
    <w:rsid w:val="00357E30"/>
    <w:rsid w:val="00366F76"/>
    <w:rsid w:val="00367CF9"/>
    <w:rsid w:val="003734A9"/>
    <w:rsid w:val="00377B47"/>
    <w:rsid w:val="003807F4"/>
    <w:rsid w:val="00382B69"/>
    <w:rsid w:val="003858C5"/>
    <w:rsid w:val="00393A01"/>
    <w:rsid w:val="0039471A"/>
    <w:rsid w:val="003B11ED"/>
    <w:rsid w:val="003B32EB"/>
    <w:rsid w:val="003C67C6"/>
    <w:rsid w:val="003C7F28"/>
    <w:rsid w:val="003D0CBC"/>
    <w:rsid w:val="003F0FEB"/>
    <w:rsid w:val="00407BC5"/>
    <w:rsid w:val="00411397"/>
    <w:rsid w:val="00412322"/>
    <w:rsid w:val="0041669B"/>
    <w:rsid w:val="00440BBF"/>
    <w:rsid w:val="00450BCF"/>
    <w:rsid w:val="00450BDD"/>
    <w:rsid w:val="00455A03"/>
    <w:rsid w:val="004575AB"/>
    <w:rsid w:val="00461764"/>
    <w:rsid w:val="00464867"/>
    <w:rsid w:val="004663C5"/>
    <w:rsid w:val="00467B1D"/>
    <w:rsid w:val="00471958"/>
    <w:rsid w:val="004916B1"/>
    <w:rsid w:val="00493327"/>
    <w:rsid w:val="004A345E"/>
    <w:rsid w:val="004A3C50"/>
    <w:rsid w:val="004A5303"/>
    <w:rsid w:val="004A6579"/>
    <w:rsid w:val="004B71DF"/>
    <w:rsid w:val="004C2019"/>
    <w:rsid w:val="004C2199"/>
    <w:rsid w:val="004C4554"/>
    <w:rsid w:val="004D2FF7"/>
    <w:rsid w:val="004F2A6D"/>
    <w:rsid w:val="00500E8D"/>
    <w:rsid w:val="0050368B"/>
    <w:rsid w:val="0050757E"/>
    <w:rsid w:val="00514A79"/>
    <w:rsid w:val="00541764"/>
    <w:rsid w:val="005446C4"/>
    <w:rsid w:val="00560937"/>
    <w:rsid w:val="005652AE"/>
    <w:rsid w:val="00573397"/>
    <w:rsid w:val="00580521"/>
    <w:rsid w:val="00584764"/>
    <w:rsid w:val="00587843"/>
    <w:rsid w:val="0059028D"/>
    <w:rsid w:val="005972CB"/>
    <w:rsid w:val="005A6853"/>
    <w:rsid w:val="005A6D28"/>
    <w:rsid w:val="005B3366"/>
    <w:rsid w:val="005B3A0B"/>
    <w:rsid w:val="005C0C24"/>
    <w:rsid w:val="005C59D7"/>
    <w:rsid w:val="005C7FBE"/>
    <w:rsid w:val="005E1FB2"/>
    <w:rsid w:val="005E67A7"/>
    <w:rsid w:val="005E7531"/>
    <w:rsid w:val="005F3A68"/>
    <w:rsid w:val="005F5082"/>
    <w:rsid w:val="005F5813"/>
    <w:rsid w:val="00614EC6"/>
    <w:rsid w:val="00615125"/>
    <w:rsid w:val="00623337"/>
    <w:rsid w:val="00635AF0"/>
    <w:rsid w:val="00650324"/>
    <w:rsid w:val="00654620"/>
    <w:rsid w:val="00672922"/>
    <w:rsid w:val="006759B5"/>
    <w:rsid w:val="006803FE"/>
    <w:rsid w:val="0068539B"/>
    <w:rsid w:val="0068620C"/>
    <w:rsid w:val="00691C85"/>
    <w:rsid w:val="0069443F"/>
    <w:rsid w:val="0069464E"/>
    <w:rsid w:val="00697E70"/>
    <w:rsid w:val="006A14E4"/>
    <w:rsid w:val="006A701B"/>
    <w:rsid w:val="006D114D"/>
    <w:rsid w:val="006D1E70"/>
    <w:rsid w:val="006D292A"/>
    <w:rsid w:val="006D367A"/>
    <w:rsid w:val="006D3C4E"/>
    <w:rsid w:val="006D57FF"/>
    <w:rsid w:val="006E4043"/>
    <w:rsid w:val="006E5F67"/>
    <w:rsid w:val="006F1685"/>
    <w:rsid w:val="006F178E"/>
    <w:rsid w:val="007003A5"/>
    <w:rsid w:val="00702C11"/>
    <w:rsid w:val="007078CC"/>
    <w:rsid w:val="00711429"/>
    <w:rsid w:val="00711FDC"/>
    <w:rsid w:val="00721511"/>
    <w:rsid w:val="00724816"/>
    <w:rsid w:val="007324AC"/>
    <w:rsid w:val="0073474C"/>
    <w:rsid w:val="00735A5A"/>
    <w:rsid w:val="007409B1"/>
    <w:rsid w:val="00741687"/>
    <w:rsid w:val="00761278"/>
    <w:rsid w:val="00764872"/>
    <w:rsid w:val="00764E35"/>
    <w:rsid w:val="00771032"/>
    <w:rsid w:val="00782417"/>
    <w:rsid w:val="0078335B"/>
    <w:rsid w:val="00795730"/>
    <w:rsid w:val="00796A78"/>
    <w:rsid w:val="007A5DA2"/>
    <w:rsid w:val="007B03F9"/>
    <w:rsid w:val="007B2112"/>
    <w:rsid w:val="007C05B9"/>
    <w:rsid w:val="007C06AE"/>
    <w:rsid w:val="007D3713"/>
    <w:rsid w:val="0080596A"/>
    <w:rsid w:val="00811AA2"/>
    <w:rsid w:val="00813E10"/>
    <w:rsid w:val="008244E1"/>
    <w:rsid w:val="00824CE7"/>
    <w:rsid w:val="0082626E"/>
    <w:rsid w:val="00826F18"/>
    <w:rsid w:val="0084725F"/>
    <w:rsid w:val="00850D74"/>
    <w:rsid w:val="00851653"/>
    <w:rsid w:val="008535AD"/>
    <w:rsid w:val="0085594E"/>
    <w:rsid w:val="00860517"/>
    <w:rsid w:val="00866BD1"/>
    <w:rsid w:val="0087435E"/>
    <w:rsid w:val="008768B5"/>
    <w:rsid w:val="00881955"/>
    <w:rsid w:val="00886281"/>
    <w:rsid w:val="00886923"/>
    <w:rsid w:val="00891274"/>
    <w:rsid w:val="008920D0"/>
    <w:rsid w:val="00896826"/>
    <w:rsid w:val="008A049E"/>
    <w:rsid w:val="008A1DB6"/>
    <w:rsid w:val="008A2087"/>
    <w:rsid w:val="008A5BF7"/>
    <w:rsid w:val="008B2BBE"/>
    <w:rsid w:val="008B755F"/>
    <w:rsid w:val="008C0457"/>
    <w:rsid w:val="008E201E"/>
    <w:rsid w:val="008E52B5"/>
    <w:rsid w:val="008E593F"/>
    <w:rsid w:val="0090383B"/>
    <w:rsid w:val="00923FC7"/>
    <w:rsid w:val="00930308"/>
    <w:rsid w:val="00930E05"/>
    <w:rsid w:val="009402D2"/>
    <w:rsid w:val="00943520"/>
    <w:rsid w:val="009564A0"/>
    <w:rsid w:val="009815C9"/>
    <w:rsid w:val="00982C28"/>
    <w:rsid w:val="00991A87"/>
    <w:rsid w:val="00997C9A"/>
    <w:rsid w:val="009A0512"/>
    <w:rsid w:val="009A50ED"/>
    <w:rsid w:val="009A6021"/>
    <w:rsid w:val="009B3FEC"/>
    <w:rsid w:val="009C2B1C"/>
    <w:rsid w:val="009C2B47"/>
    <w:rsid w:val="009C3876"/>
    <w:rsid w:val="009C3D61"/>
    <w:rsid w:val="009C7E06"/>
    <w:rsid w:val="009D11A3"/>
    <w:rsid w:val="009D6601"/>
    <w:rsid w:val="009D7171"/>
    <w:rsid w:val="009E1BFB"/>
    <w:rsid w:val="009E69B0"/>
    <w:rsid w:val="009F06C0"/>
    <w:rsid w:val="00A06724"/>
    <w:rsid w:val="00A1094C"/>
    <w:rsid w:val="00A11276"/>
    <w:rsid w:val="00A1178C"/>
    <w:rsid w:val="00A12163"/>
    <w:rsid w:val="00A14ED3"/>
    <w:rsid w:val="00A237BD"/>
    <w:rsid w:val="00A409CF"/>
    <w:rsid w:val="00A47A1A"/>
    <w:rsid w:val="00A605A2"/>
    <w:rsid w:val="00A60A73"/>
    <w:rsid w:val="00A62E80"/>
    <w:rsid w:val="00A75013"/>
    <w:rsid w:val="00A751F7"/>
    <w:rsid w:val="00A806DD"/>
    <w:rsid w:val="00A80FD7"/>
    <w:rsid w:val="00AA4000"/>
    <w:rsid w:val="00AA42A9"/>
    <w:rsid w:val="00AA5A78"/>
    <w:rsid w:val="00AA7CCA"/>
    <w:rsid w:val="00AB2C31"/>
    <w:rsid w:val="00AB2E1E"/>
    <w:rsid w:val="00AB4553"/>
    <w:rsid w:val="00AB5057"/>
    <w:rsid w:val="00AD6C37"/>
    <w:rsid w:val="00AE04DE"/>
    <w:rsid w:val="00AE2642"/>
    <w:rsid w:val="00AE62A5"/>
    <w:rsid w:val="00AF5210"/>
    <w:rsid w:val="00B10C0E"/>
    <w:rsid w:val="00B10FB8"/>
    <w:rsid w:val="00B1282E"/>
    <w:rsid w:val="00B17A24"/>
    <w:rsid w:val="00B25FA9"/>
    <w:rsid w:val="00B26B26"/>
    <w:rsid w:val="00B31FD6"/>
    <w:rsid w:val="00B37E53"/>
    <w:rsid w:val="00B406BF"/>
    <w:rsid w:val="00B41DCB"/>
    <w:rsid w:val="00B50466"/>
    <w:rsid w:val="00B54145"/>
    <w:rsid w:val="00B54CD3"/>
    <w:rsid w:val="00B64B1B"/>
    <w:rsid w:val="00B70082"/>
    <w:rsid w:val="00B8129A"/>
    <w:rsid w:val="00B83D3E"/>
    <w:rsid w:val="00B84E60"/>
    <w:rsid w:val="00B8762A"/>
    <w:rsid w:val="00B93F56"/>
    <w:rsid w:val="00B97615"/>
    <w:rsid w:val="00BD20D1"/>
    <w:rsid w:val="00BD3D8C"/>
    <w:rsid w:val="00BE2F4F"/>
    <w:rsid w:val="00BE45D9"/>
    <w:rsid w:val="00BE494B"/>
    <w:rsid w:val="00BF3833"/>
    <w:rsid w:val="00BF3BE4"/>
    <w:rsid w:val="00C0078D"/>
    <w:rsid w:val="00C02D26"/>
    <w:rsid w:val="00C065FF"/>
    <w:rsid w:val="00C11598"/>
    <w:rsid w:val="00C11FFA"/>
    <w:rsid w:val="00C14413"/>
    <w:rsid w:val="00C205A1"/>
    <w:rsid w:val="00C2148F"/>
    <w:rsid w:val="00C24BE2"/>
    <w:rsid w:val="00C30675"/>
    <w:rsid w:val="00C30F2C"/>
    <w:rsid w:val="00C46BD0"/>
    <w:rsid w:val="00C513CE"/>
    <w:rsid w:val="00C64087"/>
    <w:rsid w:val="00C67BC7"/>
    <w:rsid w:val="00C70021"/>
    <w:rsid w:val="00C757B2"/>
    <w:rsid w:val="00C83B6C"/>
    <w:rsid w:val="00C84C7A"/>
    <w:rsid w:val="00CA20CD"/>
    <w:rsid w:val="00CA2B53"/>
    <w:rsid w:val="00CA4CBB"/>
    <w:rsid w:val="00CB2FD5"/>
    <w:rsid w:val="00CB4BB1"/>
    <w:rsid w:val="00CB5698"/>
    <w:rsid w:val="00CB59E0"/>
    <w:rsid w:val="00CC2186"/>
    <w:rsid w:val="00CC2B85"/>
    <w:rsid w:val="00CD670B"/>
    <w:rsid w:val="00CD6BE1"/>
    <w:rsid w:val="00CE0529"/>
    <w:rsid w:val="00CF5C15"/>
    <w:rsid w:val="00CF71C9"/>
    <w:rsid w:val="00D17CB4"/>
    <w:rsid w:val="00D265AD"/>
    <w:rsid w:val="00D35048"/>
    <w:rsid w:val="00D441AC"/>
    <w:rsid w:val="00D5087E"/>
    <w:rsid w:val="00D570E2"/>
    <w:rsid w:val="00D72C24"/>
    <w:rsid w:val="00D7479F"/>
    <w:rsid w:val="00D77CD0"/>
    <w:rsid w:val="00D84A2C"/>
    <w:rsid w:val="00D858FA"/>
    <w:rsid w:val="00D865B5"/>
    <w:rsid w:val="00D97F2C"/>
    <w:rsid w:val="00DA15B7"/>
    <w:rsid w:val="00DA19EC"/>
    <w:rsid w:val="00DA4745"/>
    <w:rsid w:val="00DA6E8E"/>
    <w:rsid w:val="00DC00C8"/>
    <w:rsid w:val="00DC3AA3"/>
    <w:rsid w:val="00DD18AB"/>
    <w:rsid w:val="00DD5CE0"/>
    <w:rsid w:val="00DE2EA3"/>
    <w:rsid w:val="00DF3243"/>
    <w:rsid w:val="00DF6E09"/>
    <w:rsid w:val="00E017F1"/>
    <w:rsid w:val="00E038F2"/>
    <w:rsid w:val="00E06781"/>
    <w:rsid w:val="00E1006B"/>
    <w:rsid w:val="00E11F36"/>
    <w:rsid w:val="00E13BE9"/>
    <w:rsid w:val="00E1632D"/>
    <w:rsid w:val="00E23DFD"/>
    <w:rsid w:val="00E36211"/>
    <w:rsid w:val="00E368AC"/>
    <w:rsid w:val="00E4283F"/>
    <w:rsid w:val="00E47772"/>
    <w:rsid w:val="00E5552E"/>
    <w:rsid w:val="00E60238"/>
    <w:rsid w:val="00E61559"/>
    <w:rsid w:val="00E61B59"/>
    <w:rsid w:val="00E73153"/>
    <w:rsid w:val="00E81CD2"/>
    <w:rsid w:val="00E9071F"/>
    <w:rsid w:val="00E93D0E"/>
    <w:rsid w:val="00EA1B2E"/>
    <w:rsid w:val="00EB159A"/>
    <w:rsid w:val="00EC5628"/>
    <w:rsid w:val="00ED4AE6"/>
    <w:rsid w:val="00EE133F"/>
    <w:rsid w:val="00EF02CA"/>
    <w:rsid w:val="00EF7DFE"/>
    <w:rsid w:val="00F031B4"/>
    <w:rsid w:val="00F0453A"/>
    <w:rsid w:val="00F05BAE"/>
    <w:rsid w:val="00F210DA"/>
    <w:rsid w:val="00F22624"/>
    <w:rsid w:val="00F31FA6"/>
    <w:rsid w:val="00F41A9C"/>
    <w:rsid w:val="00F43910"/>
    <w:rsid w:val="00F54622"/>
    <w:rsid w:val="00F760B3"/>
    <w:rsid w:val="00F808EF"/>
    <w:rsid w:val="00F958AE"/>
    <w:rsid w:val="00FA1288"/>
    <w:rsid w:val="00FA72E3"/>
    <w:rsid w:val="00FB2957"/>
    <w:rsid w:val="00FB763C"/>
    <w:rsid w:val="00FC018B"/>
    <w:rsid w:val="00FD12E3"/>
    <w:rsid w:val="00FD250C"/>
    <w:rsid w:val="00FE279A"/>
    <w:rsid w:val="00FE52BA"/>
    <w:rsid w:val="00F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1B"/>
  </w:style>
  <w:style w:type="paragraph" w:styleId="Heading3">
    <w:name w:val="heading 3"/>
    <w:basedOn w:val="Normal"/>
    <w:link w:val="Heading3Char"/>
    <w:uiPriority w:val="9"/>
    <w:qFormat/>
    <w:rsid w:val="00E81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B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06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13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A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81C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60937"/>
    <w:rPr>
      <w:color w:val="800080" w:themeColor="followedHyperlink"/>
      <w:u w:val="single"/>
    </w:rPr>
  </w:style>
  <w:style w:type="character" w:customStyle="1" w:styleId="jlqj4b">
    <w:name w:val="jlqj4b"/>
    <w:basedOn w:val="DefaultParagraphFont"/>
    <w:rsid w:val="00260F94"/>
  </w:style>
  <w:style w:type="character" w:customStyle="1" w:styleId="gd">
    <w:name w:val="gd"/>
    <w:basedOn w:val="DefaultParagraphFont"/>
    <w:rsid w:val="00FD250C"/>
  </w:style>
  <w:style w:type="character" w:customStyle="1" w:styleId="a8c37x1j">
    <w:name w:val="a8c37x1j"/>
    <w:basedOn w:val="DefaultParagraphFont"/>
    <w:rsid w:val="008E201E"/>
  </w:style>
  <w:style w:type="paragraph" w:styleId="Header">
    <w:name w:val="header"/>
    <w:basedOn w:val="Normal"/>
    <w:link w:val="HeaderChar"/>
    <w:uiPriority w:val="99"/>
    <w:semiHidden/>
    <w:unhideWhenUsed/>
    <w:rsid w:val="00923F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FC7"/>
  </w:style>
  <w:style w:type="paragraph" w:styleId="Footer">
    <w:name w:val="footer"/>
    <w:basedOn w:val="Normal"/>
    <w:link w:val="FooterChar"/>
    <w:uiPriority w:val="99"/>
    <w:semiHidden/>
    <w:unhideWhenUsed/>
    <w:rsid w:val="00923F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8388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22970">
                                  <w:marLeft w:val="0"/>
                                  <w:marRight w:val="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9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0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20830">
                                              <w:marLeft w:val="0"/>
                                              <w:marRight w:val="0"/>
                                              <w:marTop w:val="63"/>
                                              <w:marBottom w:val="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23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7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895875">
                                                  <w:marLeft w:val="0"/>
                                                  <w:marRight w:val="0"/>
                                                  <w:marTop w:val="63"/>
                                                  <w:marBottom w:val="6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3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6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5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zoom.us%2Fj%2F3835594703%3Fpwd%3DeEZtNDJZclg4MWdVNTFHS2VPMEVIZz09%26fbclid%3DIwAR30cePCtxbakkFBXdnyPbB-VS1choiVxe91Hyi1YiU0YxV_WZhuIUho-Qo&amp;h=AT31K3kRwCklawbf7Yf3djoQ7WrPQsOsYCiiUxBoRL5CuWtV_EuUsgfwOHeybU4dm_U_o6lh60ups-nxLP3niZgeITb4e06naGLqhPoSlI3M2R7ixpTeKf-uiFEOfYi3eL_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7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432</cp:revision>
  <cp:lastPrinted>2021-05-26T07:30:00Z</cp:lastPrinted>
  <dcterms:created xsi:type="dcterms:W3CDTF">2020-10-28T08:28:00Z</dcterms:created>
  <dcterms:modified xsi:type="dcterms:W3CDTF">2021-12-01T07:06:00Z</dcterms:modified>
</cp:coreProperties>
</file>